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B7" w:rsidRDefault="00E52AB7" w:rsidP="00B15467">
      <w:pPr>
        <w:spacing w:line="360" w:lineRule="auto"/>
        <w:contextualSpacing/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-1270</wp:posOffset>
            </wp:positionV>
            <wp:extent cx="6846570" cy="9174480"/>
            <wp:effectExtent l="19050" t="0" r="0" b="0"/>
            <wp:wrapTopAndBottom/>
            <wp:docPr id="1" name="Рисунок 0" descr="04_Рядом и чуть впере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Рядом и чуть впереди.jpg"/>
                    <pic:cNvPicPr/>
                  </pic:nvPicPr>
                  <pic:blipFill>
                    <a:blip r:embed="rId7" cstate="print"/>
                    <a:srcRect t="2123" r="2055" b="5475"/>
                    <a:stretch>
                      <a:fillRect/>
                    </a:stretch>
                  </pic:blipFill>
                  <pic:spPr>
                    <a:xfrm>
                      <a:off x="0" y="0"/>
                      <a:ext cx="6846570" cy="917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49B0" w:rsidRPr="00B15467" w:rsidRDefault="009649B0" w:rsidP="00B15467">
      <w:pPr>
        <w:pStyle w:val="a4"/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b/>
          <w:bCs/>
          <w:sz w:val="24"/>
          <w:szCs w:val="24"/>
          <w:lang w:val="ru-RU"/>
        </w:rPr>
      </w:pPr>
      <w:r w:rsidRPr="00B15467">
        <w:rPr>
          <w:b/>
          <w:bCs/>
          <w:sz w:val="24"/>
          <w:szCs w:val="24"/>
          <w:lang w:val="ru-RU"/>
        </w:rPr>
        <w:lastRenderedPageBreak/>
        <w:t>Организатор конкурса</w:t>
      </w:r>
    </w:p>
    <w:p w:rsidR="009649B0" w:rsidRPr="00B15467" w:rsidRDefault="009649B0" w:rsidP="00B15467">
      <w:pPr>
        <w:pStyle w:val="a"/>
        <w:numPr>
          <w:ilvl w:val="0"/>
          <w:numId w:val="0"/>
        </w:numPr>
        <w:spacing w:after="240" w:line="360" w:lineRule="auto"/>
        <w:ind w:firstLine="567"/>
        <w:contextualSpacing/>
        <w:jc w:val="both"/>
        <w:rPr>
          <w:sz w:val="24"/>
          <w:szCs w:val="24"/>
        </w:rPr>
      </w:pPr>
      <w:r w:rsidRPr="00B15467">
        <w:rPr>
          <w:sz w:val="24"/>
          <w:szCs w:val="24"/>
        </w:rPr>
        <w:t>Организатор районного этапа Конкурса – ГБУ ДО ЦВР ДМ Калининс</w:t>
      </w:r>
      <w:r w:rsidR="001D1811">
        <w:rPr>
          <w:sz w:val="24"/>
          <w:szCs w:val="24"/>
        </w:rPr>
        <w:t>кого района СПб «Академический» (далее – ЦВР «Академический»)</w:t>
      </w:r>
    </w:p>
    <w:p w:rsidR="009649B0" w:rsidRPr="00B15467" w:rsidRDefault="009649B0" w:rsidP="00B15467">
      <w:pPr>
        <w:pStyle w:val="a4"/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b/>
          <w:bCs/>
          <w:sz w:val="24"/>
          <w:szCs w:val="24"/>
          <w:lang w:val="ru-RU"/>
        </w:rPr>
      </w:pPr>
      <w:r w:rsidRPr="00B15467">
        <w:rPr>
          <w:b/>
          <w:bCs/>
          <w:sz w:val="24"/>
          <w:szCs w:val="24"/>
          <w:lang w:val="ru-RU"/>
        </w:rPr>
        <w:t>Участники конкурса</w:t>
      </w:r>
    </w:p>
    <w:p w:rsidR="009649B0" w:rsidRPr="00B15467" w:rsidRDefault="009649B0" w:rsidP="00B1546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B15467">
        <w:rPr>
          <w:sz w:val="24"/>
          <w:szCs w:val="24"/>
        </w:rPr>
        <w:t>В конкурсе могут принять участие педагогические работники, являющиеся руководителями детских общественных объединений, органов ученического самоуправления и первичных отделений РДШ образовательных учреждений всех типов и видов.</w:t>
      </w:r>
    </w:p>
    <w:p w:rsidR="002622E4" w:rsidRDefault="009649B0" w:rsidP="00B15467">
      <w:pPr>
        <w:pStyle w:val="a"/>
        <w:numPr>
          <w:ilvl w:val="0"/>
          <w:numId w:val="0"/>
        </w:numPr>
        <w:spacing w:after="240" w:line="360" w:lineRule="auto"/>
        <w:ind w:firstLine="567"/>
        <w:contextualSpacing/>
        <w:jc w:val="both"/>
        <w:rPr>
          <w:sz w:val="24"/>
          <w:szCs w:val="24"/>
        </w:rPr>
      </w:pPr>
      <w:r w:rsidRPr="00B15467">
        <w:rPr>
          <w:sz w:val="24"/>
          <w:szCs w:val="24"/>
        </w:rPr>
        <w:t xml:space="preserve">Стаж работы и возраст участников не ограничен. </w:t>
      </w:r>
    </w:p>
    <w:p w:rsidR="00B15467" w:rsidRPr="00B15467" w:rsidRDefault="00B15467" w:rsidP="00B1546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9649B0" w:rsidRPr="00B15467" w:rsidRDefault="009649B0" w:rsidP="00B15467">
      <w:pPr>
        <w:pStyle w:val="a"/>
        <w:numPr>
          <w:ilvl w:val="0"/>
          <w:numId w:val="3"/>
        </w:numPr>
        <w:spacing w:line="360" w:lineRule="auto"/>
        <w:ind w:left="0" w:firstLine="567"/>
        <w:contextualSpacing/>
        <w:jc w:val="both"/>
        <w:rPr>
          <w:b/>
          <w:bCs/>
          <w:sz w:val="24"/>
          <w:szCs w:val="24"/>
        </w:rPr>
      </w:pPr>
      <w:r w:rsidRPr="00B15467">
        <w:rPr>
          <w:b/>
          <w:bCs/>
          <w:sz w:val="24"/>
          <w:szCs w:val="24"/>
        </w:rPr>
        <w:t>Порядок проведения конкурса</w:t>
      </w:r>
    </w:p>
    <w:p w:rsidR="009649B0" w:rsidRPr="00B15467" w:rsidRDefault="009649B0" w:rsidP="00B15467">
      <w:pPr>
        <w:pStyle w:val="a4"/>
        <w:spacing w:after="0" w:line="360" w:lineRule="auto"/>
        <w:ind w:firstLine="567"/>
        <w:contextualSpacing/>
        <w:jc w:val="both"/>
        <w:rPr>
          <w:sz w:val="24"/>
          <w:szCs w:val="24"/>
          <w:lang w:val="ru-RU"/>
        </w:rPr>
      </w:pPr>
      <w:r w:rsidRPr="00B15467">
        <w:rPr>
          <w:sz w:val="24"/>
          <w:szCs w:val="24"/>
          <w:lang w:val="ru-RU"/>
        </w:rPr>
        <w:t>Районный этап Конкурса проводится в заочной форме.</w:t>
      </w:r>
    </w:p>
    <w:p w:rsidR="009649B0" w:rsidRPr="00B15467" w:rsidRDefault="009649B0" w:rsidP="00B1546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B15467">
        <w:rPr>
          <w:sz w:val="24"/>
          <w:szCs w:val="24"/>
        </w:rPr>
        <w:t>Для участия в конкурсе необходимо:</w:t>
      </w:r>
    </w:p>
    <w:p w:rsidR="009649B0" w:rsidRPr="00B15467" w:rsidRDefault="009649B0" w:rsidP="00B15467">
      <w:pPr>
        <w:pStyle w:val="a"/>
        <w:numPr>
          <w:ilvl w:val="0"/>
          <w:numId w:val="5"/>
        </w:numPr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B15467">
        <w:rPr>
          <w:sz w:val="24"/>
          <w:szCs w:val="24"/>
        </w:rPr>
        <w:t xml:space="preserve">В срок </w:t>
      </w:r>
      <w:r w:rsidRPr="00B15467">
        <w:rPr>
          <w:b/>
          <w:bCs/>
          <w:i/>
          <w:iCs/>
          <w:sz w:val="24"/>
          <w:szCs w:val="24"/>
        </w:rPr>
        <w:t xml:space="preserve">до </w:t>
      </w:r>
      <w:r w:rsidR="009A21CA" w:rsidRPr="00B15467">
        <w:rPr>
          <w:b/>
          <w:bCs/>
          <w:i/>
          <w:iCs/>
          <w:sz w:val="24"/>
          <w:szCs w:val="24"/>
        </w:rPr>
        <w:t>26</w:t>
      </w:r>
      <w:r w:rsidRPr="00B15467">
        <w:rPr>
          <w:b/>
          <w:bCs/>
          <w:i/>
          <w:iCs/>
          <w:sz w:val="24"/>
          <w:szCs w:val="24"/>
        </w:rPr>
        <w:t xml:space="preserve"> </w:t>
      </w:r>
      <w:r w:rsidR="009A21CA" w:rsidRPr="00B15467">
        <w:rPr>
          <w:b/>
          <w:bCs/>
          <w:i/>
          <w:iCs/>
          <w:sz w:val="24"/>
          <w:szCs w:val="24"/>
        </w:rPr>
        <w:t>окт</w:t>
      </w:r>
      <w:r w:rsidRPr="00B15467">
        <w:rPr>
          <w:b/>
          <w:bCs/>
          <w:i/>
          <w:iCs/>
          <w:sz w:val="24"/>
          <w:szCs w:val="24"/>
        </w:rPr>
        <w:t>ября 201</w:t>
      </w:r>
      <w:r w:rsidR="009A21CA" w:rsidRPr="00B15467">
        <w:rPr>
          <w:b/>
          <w:bCs/>
          <w:i/>
          <w:iCs/>
          <w:sz w:val="24"/>
          <w:szCs w:val="24"/>
        </w:rPr>
        <w:t>8</w:t>
      </w:r>
      <w:r w:rsidRPr="00B15467">
        <w:rPr>
          <w:b/>
          <w:bCs/>
          <w:i/>
          <w:iCs/>
          <w:sz w:val="24"/>
          <w:szCs w:val="24"/>
        </w:rPr>
        <w:t xml:space="preserve"> года</w:t>
      </w:r>
      <w:r w:rsidRPr="00B15467">
        <w:rPr>
          <w:sz w:val="24"/>
          <w:szCs w:val="24"/>
        </w:rPr>
        <w:t xml:space="preserve"> заполнить заявку на участие по форме:</w:t>
      </w:r>
    </w:p>
    <w:p w:rsidR="009649B0" w:rsidRPr="00B15467" w:rsidRDefault="00A71941" w:rsidP="00B1546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sz w:val="24"/>
          <w:szCs w:val="24"/>
        </w:rPr>
      </w:pPr>
      <w:hyperlink r:id="rId8" w:history="1">
        <w:r w:rsidR="00727894" w:rsidRPr="00733595">
          <w:rPr>
            <w:rStyle w:val="a7"/>
            <w:sz w:val="24"/>
            <w:szCs w:val="24"/>
          </w:rPr>
          <w:t>https://docs.google.com/forms/d/e/1FAIpQLSeE6121d96OVTy9cGD9B5g8z8EtMYztNb9ZxFQdOGO-6bScuw/viewform?usp=sf_link</w:t>
        </w:r>
      </w:hyperlink>
      <w:r w:rsidR="00727894">
        <w:rPr>
          <w:sz w:val="24"/>
          <w:szCs w:val="24"/>
        </w:rPr>
        <w:t xml:space="preserve"> </w:t>
      </w:r>
    </w:p>
    <w:p w:rsidR="009649B0" w:rsidRDefault="009649B0" w:rsidP="00B15467">
      <w:pPr>
        <w:pStyle w:val="a"/>
        <w:numPr>
          <w:ilvl w:val="0"/>
          <w:numId w:val="5"/>
        </w:numPr>
        <w:spacing w:after="240" w:line="360" w:lineRule="auto"/>
        <w:ind w:left="0" w:firstLine="567"/>
        <w:contextualSpacing/>
        <w:jc w:val="both"/>
        <w:rPr>
          <w:sz w:val="24"/>
          <w:szCs w:val="24"/>
        </w:rPr>
      </w:pPr>
      <w:r w:rsidRPr="00B15467">
        <w:rPr>
          <w:sz w:val="24"/>
          <w:szCs w:val="24"/>
        </w:rPr>
        <w:t xml:space="preserve">В срок </w:t>
      </w:r>
      <w:r w:rsidRPr="00B15467">
        <w:rPr>
          <w:b/>
          <w:i/>
          <w:sz w:val="24"/>
          <w:szCs w:val="24"/>
        </w:rPr>
        <w:t xml:space="preserve">до 7 </w:t>
      </w:r>
      <w:r w:rsidR="009A21CA" w:rsidRPr="00B15467">
        <w:rPr>
          <w:b/>
          <w:i/>
          <w:sz w:val="24"/>
          <w:szCs w:val="24"/>
        </w:rPr>
        <w:t>дек</w:t>
      </w:r>
      <w:r w:rsidRPr="00B15467">
        <w:rPr>
          <w:b/>
          <w:i/>
          <w:sz w:val="24"/>
          <w:szCs w:val="24"/>
        </w:rPr>
        <w:t>а</w:t>
      </w:r>
      <w:r w:rsidR="009A21CA" w:rsidRPr="00B15467">
        <w:rPr>
          <w:b/>
          <w:i/>
          <w:sz w:val="24"/>
          <w:szCs w:val="24"/>
        </w:rPr>
        <w:t>б</w:t>
      </w:r>
      <w:r w:rsidRPr="00B15467">
        <w:rPr>
          <w:b/>
          <w:i/>
          <w:sz w:val="24"/>
          <w:szCs w:val="24"/>
        </w:rPr>
        <w:t>ря 2018</w:t>
      </w:r>
      <w:r w:rsidRPr="00B15467">
        <w:rPr>
          <w:sz w:val="24"/>
          <w:szCs w:val="24"/>
        </w:rPr>
        <w:t xml:space="preserve"> </w:t>
      </w:r>
      <w:r w:rsidRPr="00B15467">
        <w:rPr>
          <w:b/>
          <w:i/>
          <w:sz w:val="24"/>
          <w:szCs w:val="24"/>
        </w:rPr>
        <w:t>года</w:t>
      </w:r>
      <w:r w:rsidRPr="00B15467">
        <w:rPr>
          <w:sz w:val="24"/>
          <w:szCs w:val="24"/>
        </w:rPr>
        <w:t xml:space="preserve"> прислать все конкурсные материалы на электронный адрес: </w:t>
      </w:r>
      <w:hyperlink r:id="rId9" w:history="1">
        <w:r w:rsidRPr="00B15467">
          <w:rPr>
            <w:rStyle w:val="a7"/>
            <w:sz w:val="24"/>
            <w:szCs w:val="24"/>
            <w:u w:val="none"/>
            <w:lang w:val="en-US"/>
          </w:rPr>
          <w:t>metdoous</w:t>
        </w:r>
        <w:r w:rsidRPr="00B15467">
          <w:rPr>
            <w:rStyle w:val="a7"/>
            <w:sz w:val="24"/>
            <w:szCs w:val="24"/>
            <w:u w:val="none"/>
          </w:rPr>
          <w:t>@</w:t>
        </w:r>
        <w:r w:rsidRPr="00B15467">
          <w:rPr>
            <w:rStyle w:val="a7"/>
            <w:sz w:val="24"/>
            <w:szCs w:val="24"/>
            <w:u w:val="none"/>
            <w:lang w:val="en-US"/>
          </w:rPr>
          <w:t>mail</w:t>
        </w:r>
        <w:r w:rsidRPr="00B15467">
          <w:rPr>
            <w:rStyle w:val="a7"/>
            <w:sz w:val="24"/>
            <w:szCs w:val="24"/>
            <w:u w:val="none"/>
          </w:rPr>
          <w:t>.</w:t>
        </w:r>
        <w:r w:rsidRPr="00B15467">
          <w:rPr>
            <w:rStyle w:val="a7"/>
            <w:sz w:val="24"/>
            <w:szCs w:val="24"/>
            <w:u w:val="none"/>
            <w:lang w:val="en-US"/>
          </w:rPr>
          <w:t>ru</w:t>
        </w:r>
      </w:hyperlink>
      <w:r w:rsidR="00B15467">
        <w:rPr>
          <w:sz w:val="24"/>
          <w:szCs w:val="24"/>
        </w:rPr>
        <w:t>.</w:t>
      </w:r>
    </w:p>
    <w:p w:rsidR="00B15467" w:rsidRPr="00B15467" w:rsidRDefault="00B15467" w:rsidP="00B15467">
      <w:pPr>
        <w:pStyle w:val="a"/>
        <w:numPr>
          <w:ilvl w:val="0"/>
          <w:numId w:val="0"/>
        </w:numPr>
        <w:spacing w:line="360" w:lineRule="auto"/>
        <w:ind w:left="567"/>
        <w:contextualSpacing/>
        <w:jc w:val="both"/>
        <w:rPr>
          <w:sz w:val="24"/>
          <w:szCs w:val="24"/>
        </w:rPr>
      </w:pPr>
    </w:p>
    <w:p w:rsidR="002622E4" w:rsidRPr="00B15467" w:rsidRDefault="002622E4" w:rsidP="00B15467">
      <w:pPr>
        <w:pStyle w:val="a"/>
        <w:numPr>
          <w:ilvl w:val="0"/>
          <w:numId w:val="3"/>
        </w:numPr>
        <w:spacing w:line="360" w:lineRule="auto"/>
        <w:ind w:left="0" w:firstLine="567"/>
        <w:contextualSpacing/>
        <w:jc w:val="both"/>
        <w:rPr>
          <w:b/>
          <w:sz w:val="24"/>
          <w:szCs w:val="24"/>
        </w:rPr>
      </w:pPr>
      <w:r w:rsidRPr="00B15467">
        <w:rPr>
          <w:b/>
          <w:sz w:val="24"/>
          <w:szCs w:val="24"/>
        </w:rPr>
        <w:t>Условия проведения Конкурса</w:t>
      </w:r>
    </w:p>
    <w:p w:rsidR="002622E4" w:rsidRPr="00B15467" w:rsidRDefault="002622E4" w:rsidP="00B1546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B15467">
        <w:rPr>
          <w:sz w:val="24"/>
          <w:szCs w:val="24"/>
        </w:rPr>
        <w:t>Конкурс проводится по номинациям:</w:t>
      </w:r>
    </w:p>
    <w:p w:rsidR="002622E4" w:rsidRPr="00B15467" w:rsidRDefault="002622E4" w:rsidP="00B1546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B15467">
        <w:rPr>
          <w:sz w:val="24"/>
          <w:szCs w:val="24"/>
        </w:rPr>
        <w:t>- «Молодые надежды» (участники с опытом работы до 3-х лет);</w:t>
      </w:r>
    </w:p>
    <w:p w:rsidR="002622E4" w:rsidRPr="00B15467" w:rsidRDefault="002622E4" w:rsidP="00B1546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B15467">
        <w:rPr>
          <w:sz w:val="24"/>
          <w:szCs w:val="24"/>
        </w:rPr>
        <w:t>- «Мастер» (участники с опытом работы от 3-х лет).</w:t>
      </w:r>
    </w:p>
    <w:p w:rsidR="002622E4" w:rsidRPr="00B15467" w:rsidRDefault="002622E4" w:rsidP="00B15467">
      <w:pPr>
        <w:pStyle w:val="a"/>
        <w:numPr>
          <w:ilvl w:val="0"/>
          <w:numId w:val="0"/>
        </w:numPr>
        <w:spacing w:after="240" w:line="360" w:lineRule="auto"/>
        <w:ind w:firstLine="567"/>
        <w:contextualSpacing/>
        <w:jc w:val="both"/>
        <w:rPr>
          <w:sz w:val="24"/>
          <w:szCs w:val="24"/>
        </w:rPr>
      </w:pPr>
      <w:r w:rsidRPr="00B15467">
        <w:rPr>
          <w:sz w:val="24"/>
          <w:szCs w:val="24"/>
        </w:rPr>
        <w:t>Участие в конкурсе является добровольным. Участие в конкурсе бесплатное.</w:t>
      </w:r>
    </w:p>
    <w:p w:rsidR="009649B0" w:rsidRPr="00B15467" w:rsidRDefault="009649B0" w:rsidP="00AB4642">
      <w:pPr>
        <w:pStyle w:val="a4"/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b/>
          <w:bCs/>
          <w:sz w:val="24"/>
          <w:szCs w:val="24"/>
          <w:lang w:val="ru-RU"/>
        </w:rPr>
      </w:pPr>
      <w:r w:rsidRPr="00B15467">
        <w:rPr>
          <w:b/>
          <w:bCs/>
          <w:sz w:val="24"/>
          <w:szCs w:val="24"/>
          <w:lang w:val="ru-RU"/>
        </w:rPr>
        <w:t>Программа конкурса:</w:t>
      </w:r>
    </w:p>
    <w:p w:rsidR="008C237C" w:rsidRPr="00B15467" w:rsidRDefault="008C237C" w:rsidP="00B15467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B15467">
        <w:rPr>
          <w:sz w:val="24"/>
          <w:szCs w:val="24"/>
        </w:rPr>
        <w:tab/>
        <w:t xml:space="preserve">Для участия в конкурсе необходимо в срок до 7 декабря 2018 года прислать на электронный адрес </w:t>
      </w:r>
      <w:hyperlink r:id="rId10" w:history="1">
        <w:r w:rsidRPr="00B15467">
          <w:rPr>
            <w:sz w:val="24"/>
            <w:szCs w:val="24"/>
          </w:rPr>
          <w:t>metdoous@mail.ru</w:t>
        </w:r>
      </w:hyperlink>
      <w:r w:rsidR="00B15467" w:rsidRPr="00B15467">
        <w:rPr>
          <w:sz w:val="24"/>
          <w:szCs w:val="24"/>
        </w:rPr>
        <w:t xml:space="preserve"> конкурсные материалы.</w:t>
      </w:r>
    </w:p>
    <w:p w:rsidR="00B15467" w:rsidRPr="00B15467" w:rsidRDefault="00B15467" w:rsidP="00B15467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467">
        <w:rPr>
          <w:rFonts w:ascii="Times New Roman" w:hAnsi="Times New Roman" w:cs="Times New Roman"/>
          <w:sz w:val="24"/>
          <w:szCs w:val="24"/>
        </w:rPr>
        <w:t>Конкурсные материалы компетентное Жюри оценивает по 3-х  балльной системе  от 1 до 3 (при этом 1 балл - «удовлетворительно», 2 балла -</w:t>
      </w:r>
      <w:r w:rsidR="00B25726">
        <w:rPr>
          <w:rFonts w:ascii="Times New Roman" w:hAnsi="Times New Roman" w:cs="Times New Roman"/>
          <w:sz w:val="24"/>
          <w:szCs w:val="24"/>
        </w:rPr>
        <w:t xml:space="preserve"> </w:t>
      </w:r>
      <w:r w:rsidRPr="00B15467">
        <w:rPr>
          <w:rFonts w:ascii="Times New Roman" w:hAnsi="Times New Roman" w:cs="Times New Roman"/>
          <w:sz w:val="24"/>
          <w:szCs w:val="24"/>
        </w:rPr>
        <w:t>«хорошо», 3 балла - «отлично»)  за каждый выполненный критерий.</w:t>
      </w:r>
    </w:p>
    <w:p w:rsidR="00B15467" w:rsidRPr="00B15467" w:rsidRDefault="00B15467" w:rsidP="00AB4642">
      <w:pPr>
        <w:pStyle w:val="a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467">
        <w:rPr>
          <w:rFonts w:ascii="Times New Roman" w:hAnsi="Times New Roman" w:cs="Times New Roman"/>
          <w:sz w:val="24"/>
          <w:szCs w:val="24"/>
        </w:rPr>
        <w:t>Содержание Конкурсных материалов:</w:t>
      </w:r>
    </w:p>
    <w:p w:rsidR="009649B0" w:rsidRPr="00B15467" w:rsidRDefault="009649B0" w:rsidP="00B15467">
      <w:pPr>
        <w:pStyle w:val="a"/>
        <w:numPr>
          <w:ilvl w:val="0"/>
          <w:numId w:val="7"/>
        </w:numPr>
        <w:tabs>
          <w:tab w:val="left" w:pos="340"/>
        </w:tabs>
        <w:spacing w:after="200" w:line="360" w:lineRule="auto"/>
        <w:ind w:left="0" w:firstLine="567"/>
        <w:contextualSpacing/>
        <w:jc w:val="both"/>
        <w:rPr>
          <w:b/>
          <w:bCs/>
          <w:iCs/>
          <w:sz w:val="24"/>
          <w:szCs w:val="24"/>
          <w:u w:val="single"/>
        </w:rPr>
      </w:pPr>
      <w:r w:rsidRPr="00B15467">
        <w:rPr>
          <w:b/>
          <w:bCs/>
          <w:iCs/>
          <w:sz w:val="24"/>
          <w:szCs w:val="24"/>
        </w:rPr>
        <w:t>Видео презентация.</w:t>
      </w:r>
      <w:r w:rsidRPr="00B15467">
        <w:rPr>
          <w:b/>
          <w:bCs/>
          <w:iCs/>
          <w:sz w:val="24"/>
          <w:szCs w:val="24"/>
          <w:u w:val="single"/>
        </w:rPr>
        <w:t xml:space="preserve"> </w:t>
      </w:r>
    </w:p>
    <w:p w:rsidR="009649B0" w:rsidRPr="00B15467" w:rsidRDefault="009649B0" w:rsidP="00B1546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B15467">
        <w:rPr>
          <w:sz w:val="24"/>
          <w:szCs w:val="24"/>
        </w:rPr>
        <w:t xml:space="preserve">Презентация в формате </w:t>
      </w:r>
      <w:proofErr w:type="spellStart"/>
      <w:r w:rsidRPr="00B15467">
        <w:rPr>
          <w:sz w:val="24"/>
          <w:szCs w:val="24"/>
        </w:rPr>
        <w:t>Power</w:t>
      </w:r>
      <w:proofErr w:type="spellEnd"/>
      <w:r w:rsidRPr="00B15467">
        <w:rPr>
          <w:sz w:val="24"/>
          <w:szCs w:val="24"/>
        </w:rPr>
        <w:t xml:space="preserve"> </w:t>
      </w:r>
      <w:proofErr w:type="spellStart"/>
      <w:r w:rsidRPr="00B15467">
        <w:rPr>
          <w:sz w:val="24"/>
          <w:szCs w:val="24"/>
        </w:rPr>
        <w:t>Point</w:t>
      </w:r>
      <w:proofErr w:type="spellEnd"/>
      <w:r w:rsidRPr="00B15467">
        <w:rPr>
          <w:sz w:val="24"/>
          <w:szCs w:val="24"/>
        </w:rPr>
        <w:t xml:space="preserve"> или </w:t>
      </w:r>
      <w:proofErr w:type="spellStart"/>
      <w:r w:rsidRPr="00B15467">
        <w:rPr>
          <w:sz w:val="24"/>
          <w:szCs w:val="24"/>
        </w:rPr>
        <w:t>avi</w:t>
      </w:r>
      <w:proofErr w:type="spellEnd"/>
      <w:r w:rsidRPr="00B15467">
        <w:rPr>
          <w:sz w:val="24"/>
          <w:szCs w:val="24"/>
        </w:rPr>
        <w:t xml:space="preserve"> по теме «Моя гражданская позиция».</w:t>
      </w:r>
    </w:p>
    <w:p w:rsidR="009649B0" w:rsidRPr="00B15467" w:rsidRDefault="009649B0" w:rsidP="00B1546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B15467">
        <w:rPr>
          <w:sz w:val="24"/>
          <w:szCs w:val="24"/>
        </w:rPr>
        <w:t xml:space="preserve">Время презентации не более 5 минут, в случае формата </w:t>
      </w:r>
      <w:proofErr w:type="spellStart"/>
      <w:r w:rsidRPr="00B15467">
        <w:rPr>
          <w:sz w:val="24"/>
          <w:szCs w:val="24"/>
        </w:rPr>
        <w:t>Power</w:t>
      </w:r>
      <w:proofErr w:type="spellEnd"/>
      <w:r w:rsidRPr="00B15467">
        <w:rPr>
          <w:sz w:val="24"/>
          <w:szCs w:val="24"/>
        </w:rPr>
        <w:t xml:space="preserve"> </w:t>
      </w:r>
      <w:proofErr w:type="spellStart"/>
      <w:r w:rsidRPr="00B15467">
        <w:rPr>
          <w:sz w:val="24"/>
          <w:szCs w:val="24"/>
        </w:rPr>
        <w:t>Point</w:t>
      </w:r>
      <w:proofErr w:type="spellEnd"/>
      <w:r w:rsidRPr="00B15467">
        <w:rPr>
          <w:sz w:val="24"/>
          <w:szCs w:val="24"/>
        </w:rPr>
        <w:t xml:space="preserve"> слайды должны быть выставлены на автоматическое переключение. В презентации необходимо отразить следующие положения:</w:t>
      </w:r>
    </w:p>
    <w:p w:rsidR="009649B0" w:rsidRPr="00B15467" w:rsidRDefault="009649B0" w:rsidP="00B15467">
      <w:pPr>
        <w:pStyle w:val="a"/>
        <w:numPr>
          <w:ilvl w:val="0"/>
          <w:numId w:val="4"/>
        </w:numPr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B15467">
        <w:rPr>
          <w:sz w:val="24"/>
          <w:szCs w:val="24"/>
        </w:rPr>
        <w:t>Название, цель, задачи организации, которую возглавляет конкурсант;</w:t>
      </w:r>
    </w:p>
    <w:p w:rsidR="009649B0" w:rsidRPr="00B15467" w:rsidRDefault="009649B0" w:rsidP="00B15467">
      <w:pPr>
        <w:pStyle w:val="a"/>
        <w:numPr>
          <w:ilvl w:val="0"/>
          <w:numId w:val="4"/>
        </w:numPr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B15467">
        <w:rPr>
          <w:sz w:val="24"/>
          <w:szCs w:val="24"/>
        </w:rPr>
        <w:t>Краткое представление конкурсанта (моя работа в данной организации);</w:t>
      </w:r>
    </w:p>
    <w:p w:rsidR="009649B0" w:rsidRPr="00B15467" w:rsidRDefault="009649B0" w:rsidP="00B15467">
      <w:pPr>
        <w:pStyle w:val="a"/>
        <w:numPr>
          <w:ilvl w:val="0"/>
          <w:numId w:val="4"/>
        </w:numPr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B15467">
        <w:rPr>
          <w:sz w:val="24"/>
          <w:szCs w:val="24"/>
        </w:rPr>
        <w:t>Представление программы деятельности (программы развития) организации, которой руководит конкурсант;</w:t>
      </w:r>
    </w:p>
    <w:p w:rsidR="009649B0" w:rsidRPr="00B15467" w:rsidRDefault="009649B0" w:rsidP="00B15467">
      <w:pPr>
        <w:pStyle w:val="a"/>
        <w:numPr>
          <w:ilvl w:val="0"/>
          <w:numId w:val="4"/>
        </w:numPr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B15467">
        <w:rPr>
          <w:sz w:val="24"/>
          <w:szCs w:val="24"/>
        </w:rPr>
        <w:t xml:space="preserve">Итоги работы за последние 3 года </w:t>
      </w:r>
      <w:r w:rsidR="00B25726">
        <w:rPr>
          <w:sz w:val="24"/>
          <w:szCs w:val="24"/>
        </w:rPr>
        <w:t xml:space="preserve"> - </w:t>
      </w:r>
      <w:r w:rsidRPr="00B15467">
        <w:rPr>
          <w:sz w:val="24"/>
          <w:szCs w:val="24"/>
        </w:rPr>
        <w:t>в номинации «Мастер», итоги работы за пер</w:t>
      </w:r>
      <w:r w:rsidR="00B25726">
        <w:rPr>
          <w:sz w:val="24"/>
          <w:szCs w:val="24"/>
        </w:rPr>
        <w:t xml:space="preserve">иод работы - </w:t>
      </w:r>
      <w:proofErr w:type="gramStart"/>
      <w:r w:rsidR="00B25726">
        <w:rPr>
          <w:sz w:val="24"/>
          <w:szCs w:val="24"/>
        </w:rPr>
        <w:t>в</w:t>
      </w:r>
      <w:proofErr w:type="gramEnd"/>
      <w:r w:rsidR="00B25726">
        <w:rPr>
          <w:sz w:val="24"/>
          <w:szCs w:val="24"/>
        </w:rPr>
        <w:t xml:space="preserve"> </w:t>
      </w:r>
      <w:proofErr w:type="gramStart"/>
      <w:r w:rsidR="00B25726">
        <w:rPr>
          <w:sz w:val="24"/>
          <w:szCs w:val="24"/>
        </w:rPr>
        <w:t>номинация</w:t>
      </w:r>
      <w:proofErr w:type="gramEnd"/>
      <w:r w:rsidR="00B25726">
        <w:rPr>
          <w:sz w:val="24"/>
          <w:szCs w:val="24"/>
        </w:rPr>
        <w:t xml:space="preserve"> «Молодые надежды»</w:t>
      </w:r>
      <w:r w:rsidRPr="00B15467">
        <w:rPr>
          <w:sz w:val="24"/>
          <w:szCs w:val="24"/>
        </w:rPr>
        <w:t>.</w:t>
      </w:r>
    </w:p>
    <w:p w:rsidR="009649B0" w:rsidRPr="00B15467" w:rsidRDefault="009649B0" w:rsidP="00B15467">
      <w:pPr>
        <w:pStyle w:val="a"/>
        <w:numPr>
          <w:ilvl w:val="0"/>
          <w:numId w:val="4"/>
        </w:numPr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B15467">
        <w:rPr>
          <w:sz w:val="24"/>
          <w:szCs w:val="24"/>
        </w:rPr>
        <w:t xml:space="preserve">Дополнительная информация </w:t>
      </w:r>
    </w:p>
    <w:p w:rsidR="009649B0" w:rsidRPr="00B15467" w:rsidRDefault="009649B0" w:rsidP="00B1546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B15467">
        <w:rPr>
          <w:b/>
          <w:i/>
          <w:sz w:val="24"/>
          <w:szCs w:val="24"/>
        </w:rPr>
        <w:t>Критерии оценки:</w:t>
      </w:r>
      <w:r w:rsidRPr="00B15467">
        <w:rPr>
          <w:sz w:val="24"/>
          <w:szCs w:val="24"/>
        </w:rPr>
        <w:t xml:space="preserve"> содержание, логика, позиция руководителя, перспективность программы деятельности (программы развития), результативность деятельности, представление личных достижений с позиции «Моя гражданская позиция».</w:t>
      </w:r>
    </w:p>
    <w:p w:rsidR="009649B0" w:rsidRPr="00B15467" w:rsidRDefault="009649B0" w:rsidP="00B15467">
      <w:pPr>
        <w:pStyle w:val="a"/>
        <w:numPr>
          <w:ilvl w:val="0"/>
          <w:numId w:val="7"/>
        </w:numPr>
        <w:tabs>
          <w:tab w:val="left" w:pos="426"/>
        </w:tabs>
        <w:spacing w:line="360" w:lineRule="auto"/>
        <w:ind w:left="0" w:firstLine="567"/>
        <w:contextualSpacing/>
        <w:jc w:val="both"/>
        <w:rPr>
          <w:b/>
          <w:bCs/>
          <w:iCs/>
          <w:sz w:val="24"/>
          <w:szCs w:val="24"/>
        </w:rPr>
      </w:pPr>
      <w:r w:rsidRPr="00B15467">
        <w:rPr>
          <w:b/>
          <w:bCs/>
          <w:iCs/>
          <w:sz w:val="24"/>
          <w:szCs w:val="24"/>
        </w:rPr>
        <w:t>Методическая разработка</w:t>
      </w:r>
      <w:r w:rsidR="008C237C" w:rsidRPr="00B15467">
        <w:rPr>
          <w:b/>
          <w:bCs/>
          <w:iCs/>
          <w:sz w:val="24"/>
          <w:szCs w:val="24"/>
        </w:rPr>
        <w:t xml:space="preserve"> (</w:t>
      </w:r>
      <w:r w:rsidR="00AB4642">
        <w:rPr>
          <w:b/>
          <w:bCs/>
          <w:iCs/>
          <w:sz w:val="24"/>
          <w:szCs w:val="24"/>
        </w:rPr>
        <w:t>рекомендации по составлению</w:t>
      </w:r>
      <w:r w:rsidR="008C237C" w:rsidRPr="00B15467">
        <w:rPr>
          <w:b/>
          <w:bCs/>
          <w:iCs/>
          <w:sz w:val="24"/>
          <w:szCs w:val="24"/>
        </w:rPr>
        <w:t xml:space="preserve"> в приложении 1)</w:t>
      </w:r>
    </w:p>
    <w:p w:rsidR="009649B0" w:rsidRPr="00B15467" w:rsidRDefault="009649B0" w:rsidP="00B1546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B15467">
        <w:rPr>
          <w:sz w:val="24"/>
          <w:szCs w:val="24"/>
        </w:rPr>
        <w:t>На конкурс предоставляется методическая разработка, которая не была ранее опубликована, не была отмечена в других конкурсах.</w:t>
      </w:r>
    </w:p>
    <w:p w:rsidR="009649B0" w:rsidRPr="00B15467" w:rsidRDefault="009649B0" w:rsidP="00B1546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B15467">
        <w:rPr>
          <w:sz w:val="24"/>
          <w:szCs w:val="24"/>
        </w:rPr>
        <w:t xml:space="preserve">Экспертная оценка представленных методических разработок коллективных творческих дел, игровых досуговых программ осуществляется по следующим номинациям: </w:t>
      </w:r>
    </w:p>
    <w:p w:rsidR="009649B0" w:rsidRPr="00B15467" w:rsidRDefault="009649B0" w:rsidP="00B15467">
      <w:pPr>
        <w:pStyle w:val="a"/>
        <w:numPr>
          <w:ilvl w:val="0"/>
          <w:numId w:val="6"/>
        </w:numPr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B15467">
        <w:rPr>
          <w:sz w:val="24"/>
          <w:szCs w:val="24"/>
        </w:rPr>
        <w:t xml:space="preserve">творческое развитие, </w:t>
      </w:r>
    </w:p>
    <w:p w:rsidR="009649B0" w:rsidRPr="00B15467" w:rsidRDefault="009649B0" w:rsidP="00B15467">
      <w:pPr>
        <w:pStyle w:val="a"/>
        <w:numPr>
          <w:ilvl w:val="0"/>
          <w:numId w:val="6"/>
        </w:numPr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B15467">
        <w:rPr>
          <w:sz w:val="24"/>
          <w:szCs w:val="24"/>
        </w:rPr>
        <w:t xml:space="preserve">здоровый образ жизни, </w:t>
      </w:r>
    </w:p>
    <w:p w:rsidR="009649B0" w:rsidRPr="00B15467" w:rsidRDefault="009649B0" w:rsidP="00B15467">
      <w:pPr>
        <w:pStyle w:val="a"/>
        <w:numPr>
          <w:ilvl w:val="0"/>
          <w:numId w:val="6"/>
        </w:numPr>
        <w:spacing w:line="360" w:lineRule="auto"/>
        <w:ind w:left="0" w:firstLine="567"/>
        <w:contextualSpacing/>
        <w:jc w:val="both"/>
        <w:rPr>
          <w:sz w:val="24"/>
          <w:szCs w:val="24"/>
        </w:rPr>
      </w:pPr>
      <w:proofErr w:type="spellStart"/>
      <w:r w:rsidRPr="00B15467">
        <w:rPr>
          <w:sz w:val="24"/>
          <w:szCs w:val="24"/>
        </w:rPr>
        <w:t>профориентационная</w:t>
      </w:r>
      <w:proofErr w:type="spellEnd"/>
      <w:r w:rsidRPr="00B15467">
        <w:rPr>
          <w:sz w:val="24"/>
          <w:szCs w:val="24"/>
        </w:rPr>
        <w:t xml:space="preserve"> работа, </w:t>
      </w:r>
    </w:p>
    <w:p w:rsidR="009649B0" w:rsidRPr="00B15467" w:rsidRDefault="009649B0" w:rsidP="00B15467">
      <w:pPr>
        <w:pStyle w:val="a"/>
        <w:numPr>
          <w:ilvl w:val="0"/>
          <w:numId w:val="6"/>
        </w:numPr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B15467">
        <w:rPr>
          <w:sz w:val="24"/>
          <w:szCs w:val="24"/>
        </w:rPr>
        <w:t xml:space="preserve">патриотическое воспитание, </w:t>
      </w:r>
    </w:p>
    <w:p w:rsidR="009649B0" w:rsidRPr="00B15467" w:rsidRDefault="009649B0" w:rsidP="00B15467">
      <w:pPr>
        <w:pStyle w:val="a"/>
        <w:numPr>
          <w:ilvl w:val="0"/>
          <w:numId w:val="6"/>
        </w:numPr>
        <w:spacing w:line="360" w:lineRule="auto"/>
        <w:ind w:left="0" w:firstLine="567"/>
        <w:contextualSpacing/>
        <w:jc w:val="both"/>
        <w:rPr>
          <w:sz w:val="24"/>
          <w:szCs w:val="24"/>
        </w:rPr>
      </w:pPr>
      <w:r w:rsidRPr="00B15467">
        <w:rPr>
          <w:sz w:val="24"/>
          <w:szCs w:val="24"/>
        </w:rPr>
        <w:t xml:space="preserve">гражданская активность, </w:t>
      </w:r>
    </w:p>
    <w:p w:rsidR="009649B0" w:rsidRPr="00B15467" w:rsidRDefault="009649B0" w:rsidP="00B15467">
      <w:pPr>
        <w:pStyle w:val="a"/>
        <w:numPr>
          <w:ilvl w:val="0"/>
          <w:numId w:val="6"/>
        </w:numPr>
        <w:spacing w:line="360" w:lineRule="auto"/>
        <w:ind w:left="0" w:firstLine="567"/>
        <w:contextualSpacing/>
        <w:jc w:val="both"/>
        <w:rPr>
          <w:sz w:val="24"/>
          <w:szCs w:val="24"/>
        </w:rPr>
      </w:pPr>
      <w:proofErr w:type="spellStart"/>
      <w:r w:rsidRPr="00B15467">
        <w:rPr>
          <w:sz w:val="24"/>
          <w:szCs w:val="24"/>
        </w:rPr>
        <w:t>информационно-медийное</w:t>
      </w:r>
      <w:proofErr w:type="spellEnd"/>
      <w:r w:rsidRPr="00B15467">
        <w:rPr>
          <w:sz w:val="24"/>
          <w:szCs w:val="24"/>
        </w:rPr>
        <w:t xml:space="preserve"> направление. </w:t>
      </w:r>
    </w:p>
    <w:p w:rsidR="009649B0" w:rsidRPr="00B15467" w:rsidRDefault="009649B0" w:rsidP="00B1546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B15467">
        <w:rPr>
          <w:sz w:val="24"/>
          <w:szCs w:val="24"/>
        </w:rPr>
        <w:t xml:space="preserve">Работа представляется в электронном виде. Шрифт </w:t>
      </w:r>
      <w:proofErr w:type="spellStart"/>
      <w:r w:rsidRPr="00B15467">
        <w:rPr>
          <w:sz w:val="24"/>
          <w:szCs w:val="24"/>
        </w:rPr>
        <w:t>Times</w:t>
      </w:r>
      <w:proofErr w:type="spellEnd"/>
      <w:r w:rsidRPr="00B15467">
        <w:rPr>
          <w:sz w:val="24"/>
          <w:szCs w:val="24"/>
        </w:rPr>
        <w:t xml:space="preserve"> </w:t>
      </w:r>
      <w:proofErr w:type="spellStart"/>
      <w:r w:rsidRPr="00B15467">
        <w:rPr>
          <w:sz w:val="24"/>
          <w:szCs w:val="24"/>
        </w:rPr>
        <w:t>New</w:t>
      </w:r>
      <w:proofErr w:type="spellEnd"/>
      <w:r w:rsidRPr="00B15467">
        <w:rPr>
          <w:sz w:val="24"/>
          <w:szCs w:val="24"/>
        </w:rPr>
        <w:t xml:space="preserve"> </w:t>
      </w:r>
      <w:proofErr w:type="spellStart"/>
      <w:r w:rsidRPr="00B15467">
        <w:rPr>
          <w:sz w:val="24"/>
          <w:szCs w:val="24"/>
        </w:rPr>
        <w:t>Roman</w:t>
      </w:r>
      <w:proofErr w:type="spellEnd"/>
      <w:r w:rsidRPr="00B15467">
        <w:rPr>
          <w:sz w:val="24"/>
          <w:szCs w:val="24"/>
        </w:rPr>
        <w:t xml:space="preserve">, 14, интервал 1.0 по всем позициям, размер материала не более 6 листов. </w:t>
      </w:r>
    </w:p>
    <w:p w:rsidR="009649B0" w:rsidRPr="00B15467" w:rsidRDefault="009649B0" w:rsidP="00B1546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B15467">
        <w:rPr>
          <w:b/>
          <w:i/>
          <w:sz w:val="24"/>
          <w:szCs w:val="24"/>
        </w:rPr>
        <w:t>Критерии оценки:</w:t>
      </w:r>
      <w:r w:rsidR="00B25726">
        <w:rPr>
          <w:sz w:val="24"/>
          <w:szCs w:val="24"/>
        </w:rPr>
        <w:t xml:space="preserve"> актуальность; новизна;</w:t>
      </w:r>
      <w:r w:rsidRPr="00B15467">
        <w:rPr>
          <w:sz w:val="24"/>
          <w:szCs w:val="24"/>
        </w:rPr>
        <w:t xml:space="preserve"> возможность использования в других организациях</w:t>
      </w:r>
      <w:r w:rsidR="00B25726">
        <w:rPr>
          <w:sz w:val="24"/>
          <w:szCs w:val="24"/>
        </w:rPr>
        <w:t>;</w:t>
      </w:r>
      <w:r w:rsidRPr="00B15467">
        <w:rPr>
          <w:sz w:val="24"/>
          <w:szCs w:val="24"/>
        </w:rPr>
        <w:t xml:space="preserve"> соответствие с</w:t>
      </w:r>
      <w:r w:rsidR="00B25726">
        <w:rPr>
          <w:sz w:val="24"/>
          <w:szCs w:val="24"/>
        </w:rPr>
        <w:t>труктуре методической разработки</w:t>
      </w:r>
      <w:r w:rsidRPr="00B15467">
        <w:rPr>
          <w:sz w:val="24"/>
          <w:szCs w:val="24"/>
        </w:rPr>
        <w:t>; отражение в деятельности объединения (с</w:t>
      </w:r>
      <w:r w:rsidR="00B25726">
        <w:rPr>
          <w:sz w:val="24"/>
          <w:szCs w:val="24"/>
        </w:rPr>
        <w:t>оответствие специфике конкурса);</w:t>
      </w:r>
      <w:r w:rsidRPr="00B15467">
        <w:rPr>
          <w:sz w:val="24"/>
          <w:szCs w:val="24"/>
        </w:rPr>
        <w:t xml:space="preserve"> соответствие современным требованиям Стратегии развития воспитания в Российской Федерации до 2025 года.</w:t>
      </w:r>
    </w:p>
    <w:p w:rsidR="009649B0" w:rsidRPr="00B15467" w:rsidRDefault="009649B0" w:rsidP="00B15467">
      <w:pPr>
        <w:pStyle w:val="a"/>
        <w:numPr>
          <w:ilvl w:val="0"/>
          <w:numId w:val="7"/>
        </w:numPr>
        <w:spacing w:line="360" w:lineRule="auto"/>
        <w:ind w:left="0" w:firstLine="567"/>
        <w:contextualSpacing/>
        <w:jc w:val="both"/>
        <w:rPr>
          <w:b/>
          <w:bCs/>
          <w:iCs/>
          <w:sz w:val="24"/>
          <w:szCs w:val="24"/>
        </w:rPr>
      </w:pPr>
      <w:r w:rsidRPr="00B15467">
        <w:rPr>
          <w:b/>
          <w:bCs/>
          <w:iCs/>
          <w:sz w:val="24"/>
          <w:szCs w:val="24"/>
        </w:rPr>
        <w:t xml:space="preserve">План-конспект занятия (номинация </w:t>
      </w:r>
      <w:r w:rsidR="008C237C" w:rsidRPr="00B15467">
        <w:rPr>
          <w:b/>
          <w:bCs/>
          <w:iCs/>
          <w:sz w:val="24"/>
          <w:szCs w:val="24"/>
        </w:rPr>
        <w:t>«</w:t>
      </w:r>
      <w:r w:rsidRPr="00B15467">
        <w:rPr>
          <w:b/>
          <w:bCs/>
          <w:iCs/>
          <w:sz w:val="24"/>
          <w:szCs w:val="24"/>
        </w:rPr>
        <w:t>Молодые надежды»)</w:t>
      </w:r>
    </w:p>
    <w:p w:rsidR="009649B0" w:rsidRPr="00B15467" w:rsidRDefault="009649B0" w:rsidP="00B1546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b/>
          <w:i/>
          <w:sz w:val="24"/>
          <w:szCs w:val="24"/>
        </w:rPr>
      </w:pPr>
      <w:r w:rsidRPr="00B15467">
        <w:rPr>
          <w:sz w:val="24"/>
          <w:szCs w:val="24"/>
        </w:rPr>
        <w:t xml:space="preserve">Разработанное открытое занятие, мероприятие с детским коллективом. </w:t>
      </w:r>
    </w:p>
    <w:p w:rsidR="009649B0" w:rsidRPr="00B15467" w:rsidRDefault="009649B0" w:rsidP="00B1546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B15467">
        <w:rPr>
          <w:b/>
          <w:i/>
          <w:sz w:val="24"/>
          <w:szCs w:val="24"/>
        </w:rPr>
        <w:t>Критерии оценки:</w:t>
      </w:r>
      <w:r w:rsidRPr="00B15467">
        <w:rPr>
          <w:sz w:val="24"/>
          <w:szCs w:val="24"/>
        </w:rPr>
        <w:t xml:space="preserve"> содержательность; соответствие форм, методов, технологий цели и задачам мастер-класса; использование современных педагогических технологий; соответствие возрасту; </w:t>
      </w:r>
      <w:r w:rsidR="008C237C" w:rsidRPr="00B15467">
        <w:rPr>
          <w:sz w:val="24"/>
          <w:szCs w:val="24"/>
        </w:rPr>
        <w:t>«творческая изюминка»/</w:t>
      </w:r>
      <w:r w:rsidRPr="00B15467">
        <w:rPr>
          <w:sz w:val="24"/>
          <w:szCs w:val="24"/>
        </w:rPr>
        <w:t xml:space="preserve">«инновационная фишка». </w:t>
      </w:r>
    </w:p>
    <w:p w:rsidR="009649B0" w:rsidRPr="00B15467" w:rsidRDefault="009649B0" w:rsidP="00B15467">
      <w:pPr>
        <w:pStyle w:val="a"/>
        <w:numPr>
          <w:ilvl w:val="0"/>
          <w:numId w:val="7"/>
        </w:numPr>
        <w:spacing w:line="360" w:lineRule="auto"/>
        <w:ind w:left="0" w:firstLine="567"/>
        <w:contextualSpacing/>
        <w:jc w:val="both"/>
        <w:rPr>
          <w:b/>
          <w:sz w:val="24"/>
          <w:szCs w:val="24"/>
        </w:rPr>
      </w:pPr>
      <w:r w:rsidRPr="00B15467">
        <w:rPr>
          <w:b/>
          <w:sz w:val="24"/>
          <w:szCs w:val="24"/>
        </w:rPr>
        <w:t>Описание мастер-класса (номинация «Мастер»)</w:t>
      </w:r>
    </w:p>
    <w:p w:rsidR="009649B0" w:rsidRPr="00B15467" w:rsidRDefault="009649B0" w:rsidP="00B1546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b/>
          <w:i/>
          <w:sz w:val="24"/>
          <w:szCs w:val="24"/>
        </w:rPr>
      </w:pPr>
      <w:r w:rsidRPr="00B15467">
        <w:rPr>
          <w:sz w:val="24"/>
          <w:szCs w:val="24"/>
        </w:rPr>
        <w:t xml:space="preserve">Подробное описание мастер- класса для детского коллектива. </w:t>
      </w:r>
    </w:p>
    <w:p w:rsidR="009649B0" w:rsidRDefault="009649B0" w:rsidP="00B15467">
      <w:pPr>
        <w:pStyle w:val="a"/>
        <w:numPr>
          <w:ilvl w:val="0"/>
          <w:numId w:val="0"/>
        </w:numPr>
        <w:spacing w:after="240" w:line="360" w:lineRule="auto"/>
        <w:ind w:firstLine="567"/>
        <w:contextualSpacing/>
        <w:jc w:val="both"/>
        <w:rPr>
          <w:sz w:val="24"/>
          <w:szCs w:val="24"/>
        </w:rPr>
      </w:pPr>
      <w:r w:rsidRPr="00B15467">
        <w:rPr>
          <w:b/>
          <w:i/>
          <w:sz w:val="24"/>
          <w:szCs w:val="24"/>
        </w:rPr>
        <w:t>Критерии оценки:</w:t>
      </w:r>
      <w:r w:rsidRPr="00B15467">
        <w:rPr>
          <w:sz w:val="24"/>
          <w:szCs w:val="24"/>
        </w:rPr>
        <w:t xml:space="preserve"> содержательность; соответствие форм, методов, технологий цели и задачам мастер-класса; использование современных педагогических технологий; возможность применения в практической работе с ДОО, ОУСУ, ПО РДШ; «творческая изюминка»/ «инновационная фишка». </w:t>
      </w:r>
    </w:p>
    <w:p w:rsidR="00B15467" w:rsidRPr="00B15467" w:rsidRDefault="00B15467" w:rsidP="00B1546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9649B0" w:rsidRPr="00B15467" w:rsidRDefault="009649B0" w:rsidP="00B15467">
      <w:pPr>
        <w:pStyle w:val="a"/>
        <w:numPr>
          <w:ilvl w:val="0"/>
          <w:numId w:val="3"/>
        </w:numPr>
        <w:tabs>
          <w:tab w:val="left" w:pos="426"/>
        </w:tabs>
        <w:spacing w:after="240" w:line="360" w:lineRule="auto"/>
        <w:ind w:left="0" w:firstLine="567"/>
        <w:contextualSpacing/>
        <w:jc w:val="both"/>
        <w:rPr>
          <w:b/>
          <w:sz w:val="24"/>
          <w:szCs w:val="24"/>
        </w:rPr>
      </w:pPr>
      <w:r w:rsidRPr="00B15467">
        <w:rPr>
          <w:b/>
          <w:sz w:val="24"/>
          <w:szCs w:val="24"/>
        </w:rPr>
        <w:t>Жюри (экспертный совет)</w:t>
      </w:r>
    </w:p>
    <w:p w:rsidR="009649B0" w:rsidRPr="00B15467" w:rsidRDefault="009649B0" w:rsidP="00B15467">
      <w:pPr>
        <w:pStyle w:val="a"/>
        <w:numPr>
          <w:ilvl w:val="0"/>
          <w:numId w:val="0"/>
        </w:numPr>
        <w:spacing w:after="240" w:line="360" w:lineRule="auto"/>
        <w:ind w:firstLine="567"/>
        <w:contextualSpacing/>
        <w:jc w:val="both"/>
        <w:rPr>
          <w:b/>
          <w:sz w:val="24"/>
          <w:szCs w:val="24"/>
        </w:rPr>
      </w:pPr>
      <w:r w:rsidRPr="00B15467">
        <w:rPr>
          <w:sz w:val="24"/>
          <w:szCs w:val="24"/>
        </w:rPr>
        <w:t>Подготовку и проведение районного этапа Конкурса осуществляет Организатор, который утверждает состав жюри (экспертного совета). Экспертный совет проводит оценку конкурсных работ. Экспертный совет имеет право ввести дополнительные номинации для награждения.</w:t>
      </w:r>
    </w:p>
    <w:p w:rsidR="009649B0" w:rsidRPr="00B15467" w:rsidRDefault="009649B0" w:rsidP="00B15467">
      <w:pPr>
        <w:pStyle w:val="a4"/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b/>
          <w:bCs/>
          <w:sz w:val="24"/>
          <w:szCs w:val="24"/>
          <w:lang w:val="ru-RU"/>
        </w:rPr>
      </w:pPr>
      <w:r w:rsidRPr="00B15467">
        <w:rPr>
          <w:b/>
          <w:bCs/>
          <w:sz w:val="24"/>
          <w:szCs w:val="24"/>
          <w:lang w:val="ru-RU"/>
        </w:rPr>
        <w:t>Подведение итогов и награждение участников</w:t>
      </w:r>
    </w:p>
    <w:p w:rsidR="009649B0" w:rsidRPr="00B15467" w:rsidRDefault="009649B0" w:rsidP="00B1546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B15467">
        <w:rPr>
          <w:sz w:val="24"/>
          <w:szCs w:val="24"/>
        </w:rPr>
        <w:t xml:space="preserve">За выполнение конкурсных заданий участник Конкурса получает определенное количество баллов. </w:t>
      </w:r>
      <w:r w:rsidR="008C237C" w:rsidRPr="00B15467">
        <w:rPr>
          <w:sz w:val="24"/>
          <w:szCs w:val="24"/>
        </w:rPr>
        <w:t>Победитель и л</w:t>
      </w:r>
      <w:r w:rsidRPr="00B15467">
        <w:rPr>
          <w:sz w:val="24"/>
          <w:szCs w:val="24"/>
        </w:rPr>
        <w:t>ауреаты конкурса определяются по сумме баллов, набранных за участие во всех испытаниях.</w:t>
      </w:r>
    </w:p>
    <w:p w:rsidR="009649B0" w:rsidRPr="00B15467" w:rsidRDefault="009649B0" w:rsidP="00B1546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B15467">
        <w:rPr>
          <w:sz w:val="24"/>
          <w:szCs w:val="24"/>
        </w:rPr>
        <w:t xml:space="preserve">По итогам Конкурса составляется протокол, подписанный членами жюри. </w:t>
      </w:r>
    </w:p>
    <w:p w:rsidR="009649B0" w:rsidRPr="00B15467" w:rsidRDefault="009649B0" w:rsidP="00B1546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B15467">
        <w:rPr>
          <w:sz w:val="24"/>
          <w:szCs w:val="24"/>
        </w:rPr>
        <w:t xml:space="preserve">Все участники получают сертификаты участника. </w:t>
      </w:r>
      <w:r w:rsidR="008C237C" w:rsidRPr="00B15467">
        <w:rPr>
          <w:sz w:val="24"/>
          <w:szCs w:val="24"/>
        </w:rPr>
        <w:t>Победитель и л</w:t>
      </w:r>
      <w:r w:rsidRPr="00B15467">
        <w:rPr>
          <w:sz w:val="24"/>
          <w:szCs w:val="24"/>
        </w:rPr>
        <w:t xml:space="preserve">ауреаты награждаются дипломами. </w:t>
      </w:r>
    </w:p>
    <w:p w:rsidR="009649B0" w:rsidRPr="00B15467" w:rsidRDefault="009649B0" w:rsidP="00B1546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B15467" w:rsidRPr="00B15467" w:rsidRDefault="00B15467" w:rsidP="00B15467">
      <w:pPr>
        <w:pStyle w:val="aa"/>
        <w:numPr>
          <w:ilvl w:val="0"/>
          <w:numId w:val="3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B15467">
        <w:rPr>
          <w:rFonts w:ascii="Times New Roman" w:hAnsi="Times New Roman" w:cs="Times New Roman"/>
          <w:b/>
          <w:bCs/>
          <w:noProof/>
        </w:rPr>
        <w:t xml:space="preserve"> </w:t>
      </w:r>
      <w:r w:rsidRPr="00B1546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Заключительные положения</w:t>
      </w:r>
    </w:p>
    <w:p w:rsidR="00B15467" w:rsidRPr="00B15467" w:rsidRDefault="00B15467" w:rsidP="00B1546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B15467">
        <w:rPr>
          <w:sz w:val="24"/>
          <w:szCs w:val="24"/>
        </w:rPr>
        <w:t>Организаторы Конкурса оставляют за собой право вносить изменения в настоящее Положение и присуждать специальные призы.</w:t>
      </w:r>
    </w:p>
    <w:p w:rsidR="00B15467" w:rsidRPr="00B15467" w:rsidRDefault="00B15467" w:rsidP="00B1546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B15467">
        <w:rPr>
          <w:sz w:val="24"/>
          <w:szCs w:val="24"/>
        </w:rPr>
        <w:t>Организаторы вправе использовать имена, фамилии, фотографии и иные материалы об участниках для целей, предусмотренных проведением Конкурса.</w:t>
      </w:r>
    </w:p>
    <w:p w:rsidR="00B15467" w:rsidRPr="00B15467" w:rsidRDefault="00B15467" w:rsidP="00B1546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B15467" w:rsidRPr="00B15467" w:rsidRDefault="00B15467" w:rsidP="00B15467">
      <w:pPr>
        <w:pStyle w:val="aa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B1546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Контакты для связи</w:t>
      </w:r>
    </w:p>
    <w:p w:rsidR="00640DD5" w:rsidRDefault="00640DD5" w:rsidP="00640DD5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360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 xml:space="preserve">Голубева Елизавета Юрьевна, </w:t>
      </w:r>
    </w:p>
    <w:p w:rsidR="00640DD5" w:rsidRDefault="00640DD5" w:rsidP="00640DD5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методист по работе с руководителями детских общественных объединений, кураторами органов ученического самоуправления и первичных отделений РДШ.</w:t>
      </w:r>
    </w:p>
    <w:p w:rsidR="00640DD5" w:rsidRDefault="00640DD5" w:rsidP="00640DD5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Контактный телефон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8-952-369-5509</w:t>
      </w:r>
    </w:p>
    <w:p w:rsidR="00640DD5" w:rsidRPr="00AB4642" w:rsidRDefault="00640DD5" w:rsidP="00640DD5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360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  <w:u w:val="single"/>
          <w:lang w:val="en-US"/>
        </w:rPr>
        <w:t>e</w:t>
      </w:r>
      <w:r w:rsidRPr="00AB4642">
        <w:rPr>
          <w:i/>
          <w:sz w:val="24"/>
          <w:szCs w:val="24"/>
          <w:u w:val="single"/>
        </w:rPr>
        <w:t>-</w:t>
      </w:r>
      <w:r>
        <w:rPr>
          <w:i/>
          <w:sz w:val="24"/>
          <w:szCs w:val="24"/>
          <w:u w:val="single"/>
          <w:lang w:val="en-US"/>
        </w:rPr>
        <w:t>mail</w:t>
      </w:r>
      <w:proofErr w:type="gramEnd"/>
      <w:r w:rsidRPr="00AB4642">
        <w:rPr>
          <w:i/>
          <w:sz w:val="24"/>
          <w:szCs w:val="24"/>
          <w:u w:val="single"/>
        </w:rPr>
        <w:t>:</w:t>
      </w:r>
      <w:r w:rsidRPr="00AB46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metdoous</w:t>
      </w:r>
      <w:proofErr w:type="spellEnd"/>
      <w:r w:rsidRPr="00AB4642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AB464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8C237C" w:rsidRDefault="008C237C" w:rsidP="00B1546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640DD5" w:rsidRDefault="00640DD5" w:rsidP="00B1546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AB4642" w:rsidRDefault="00AB4642" w:rsidP="00B1546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AB4642" w:rsidRDefault="00AB4642" w:rsidP="00B1546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AB4642" w:rsidRPr="00640DD5" w:rsidRDefault="00AB4642" w:rsidP="00B15467">
      <w:pPr>
        <w:pStyle w:val="a"/>
        <w:numPr>
          <w:ilvl w:val="0"/>
          <w:numId w:val="0"/>
        </w:num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8C237C" w:rsidRPr="008E68BD" w:rsidRDefault="008C237C" w:rsidP="00AB4642">
      <w:pPr>
        <w:pStyle w:val="a"/>
        <w:numPr>
          <w:ilvl w:val="0"/>
          <w:numId w:val="0"/>
        </w:numPr>
        <w:spacing w:after="240" w:line="276" w:lineRule="auto"/>
        <w:ind w:firstLine="425"/>
        <w:jc w:val="right"/>
        <w:rPr>
          <w:b/>
          <w:sz w:val="24"/>
          <w:szCs w:val="24"/>
        </w:rPr>
      </w:pPr>
      <w:r w:rsidRPr="008E68BD">
        <w:rPr>
          <w:b/>
          <w:sz w:val="24"/>
          <w:szCs w:val="24"/>
        </w:rPr>
        <w:t>Приложение 1</w:t>
      </w:r>
    </w:p>
    <w:p w:rsidR="00AB4642" w:rsidRDefault="00AB4642" w:rsidP="00AB4642">
      <w:pPr>
        <w:spacing w:after="240" w:line="360" w:lineRule="auto"/>
        <w:ind w:firstLine="567"/>
        <w:contextualSpacing/>
        <w:jc w:val="center"/>
        <w:rPr>
          <w:b/>
          <w:bCs/>
        </w:rPr>
      </w:pPr>
      <w:r>
        <w:rPr>
          <w:b/>
          <w:bCs/>
        </w:rPr>
        <w:t>Рекомендации к составлению методической разработки</w:t>
      </w:r>
    </w:p>
    <w:p w:rsidR="00AB4642" w:rsidRPr="003A358B" w:rsidRDefault="00AB4642" w:rsidP="00AB4642">
      <w:pPr>
        <w:spacing w:line="360" w:lineRule="auto"/>
        <w:contextualSpacing/>
        <w:jc w:val="both"/>
        <w:rPr>
          <w:b/>
          <w:bCs/>
        </w:rPr>
      </w:pPr>
      <w:r w:rsidRPr="003A358B">
        <w:rPr>
          <w:b/>
          <w:bCs/>
        </w:rPr>
        <w:t>Глоссарий</w:t>
      </w:r>
    </w:p>
    <w:p w:rsidR="00AB4642" w:rsidRPr="003A358B" w:rsidRDefault="00AB4642" w:rsidP="00AB4642">
      <w:pPr>
        <w:spacing w:line="360" w:lineRule="auto"/>
        <w:ind w:firstLine="567"/>
        <w:contextualSpacing/>
        <w:jc w:val="both"/>
      </w:pPr>
      <w:r w:rsidRPr="003A358B">
        <w:rPr>
          <w:bCs/>
          <w:iCs/>
          <w:u w:val="single"/>
        </w:rPr>
        <w:t>Методические разработки</w:t>
      </w:r>
      <w:r w:rsidRPr="003A358B">
        <w:rPr>
          <w:bCs/>
          <w:iCs/>
        </w:rPr>
        <w:t>:</w:t>
      </w:r>
      <w:r w:rsidRPr="003A358B">
        <w:t xml:space="preserve"> содержат конкретные материалы в помощь педагогам, подробно излагают вопросы изучения отдельных, как правило, наиболее сложных для изучения тем учебных программ, сценарии проведения различных видов учебных занятий или мероприятий, конспекты отдельных тем.</w:t>
      </w:r>
    </w:p>
    <w:p w:rsidR="00AB4642" w:rsidRPr="003A358B" w:rsidRDefault="00AB4642" w:rsidP="00AB4642">
      <w:pPr>
        <w:spacing w:line="360" w:lineRule="auto"/>
        <w:ind w:firstLine="567"/>
        <w:contextualSpacing/>
        <w:jc w:val="both"/>
      </w:pPr>
      <w:r w:rsidRPr="003A358B">
        <w:rPr>
          <w:bCs/>
          <w:iCs/>
          <w:u w:val="single"/>
        </w:rPr>
        <w:t>Методические указания</w:t>
      </w:r>
      <w:r w:rsidRPr="003A358B">
        <w:rPr>
          <w:bCs/>
          <w:iCs/>
        </w:rPr>
        <w:t>:</w:t>
      </w:r>
      <w:r w:rsidRPr="003A358B">
        <w:t xml:space="preserve"> разрабатываются по составу и выполнению проектов, конкретных работ, подготовке к самостоятельной работе и т.п., а также по практическим работам и практикам, где важно обратить внимание на последовательность действий и (или) предполагается соблюдение определенных мер предосторожности. </w:t>
      </w:r>
    </w:p>
    <w:p w:rsidR="00AB4642" w:rsidRPr="003A358B" w:rsidRDefault="00AB4642" w:rsidP="00AB4642">
      <w:pPr>
        <w:spacing w:line="360" w:lineRule="auto"/>
        <w:ind w:firstLine="567"/>
        <w:contextualSpacing/>
        <w:jc w:val="both"/>
      </w:pPr>
      <w:r w:rsidRPr="003A358B">
        <w:rPr>
          <w:bCs/>
          <w:iCs/>
          <w:u w:val="single"/>
        </w:rPr>
        <w:t>Методические рекомендации</w:t>
      </w:r>
      <w:r w:rsidRPr="003A358B">
        <w:rPr>
          <w:bCs/>
          <w:iCs/>
        </w:rPr>
        <w:t>:</w:t>
      </w:r>
      <w:r w:rsidRPr="003A358B">
        <w:t xml:space="preserve"> охватывают </w:t>
      </w:r>
      <w:proofErr w:type="spellStart"/>
      <w:r w:rsidRPr="003A358B">
        <w:t>общеметодические</w:t>
      </w:r>
      <w:proofErr w:type="spellEnd"/>
      <w:r w:rsidRPr="003A358B">
        <w:t xml:space="preserve"> вопросы ведения учебной документации, организации курсового проектирования, промежуточного и итогового наблюдения, планирования учебной и воспитательной работы и т.д., предлагают технологии работы по подготовке к учебным занятиям, освещают вопросы конкретной методики преподавания учебных дисциплин.</w:t>
      </w:r>
    </w:p>
    <w:p w:rsidR="00AB4642" w:rsidRPr="003A358B" w:rsidRDefault="00AB4642" w:rsidP="00AB4642">
      <w:pPr>
        <w:spacing w:line="360" w:lineRule="auto"/>
        <w:ind w:firstLine="567"/>
        <w:contextualSpacing/>
        <w:jc w:val="both"/>
      </w:pPr>
      <w:r w:rsidRPr="003A358B">
        <w:rPr>
          <w:bCs/>
          <w:iCs/>
          <w:u w:val="single"/>
        </w:rPr>
        <w:t>Учебно-методическое пособие</w:t>
      </w:r>
      <w:r w:rsidRPr="003A358B">
        <w:rPr>
          <w:bCs/>
          <w:iCs/>
        </w:rPr>
        <w:t>:</w:t>
      </w:r>
    </w:p>
    <w:p w:rsidR="00AB4642" w:rsidRPr="003A358B" w:rsidRDefault="00AB4642" w:rsidP="00AB4642">
      <w:pPr>
        <w:spacing w:line="360" w:lineRule="auto"/>
        <w:ind w:firstLine="567"/>
        <w:contextualSpacing/>
        <w:jc w:val="both"/>
      </w:pPr>
      <w:r w:rsidRPr="003A358B">
        <w:t>1. Произведение, содержащее материалы по методике преподавания учебной дисциплины, ее раздела, части.</w:t>
      </w:r>
    </w:p>
    <w:p w:rsidR="00AB4642" w:rsidRPr="003A358B" w:rsidRDefault="00AB4642" w:rsidP="00AB4642">
      <w:pPr>
        <w:spacing w:line="360" w:lineRule="auto"/>
        <w:ind w:firstLine="567"/>
        <w:contextualSpacing/>
        <w:jc w:val="both"/>
      </w:pPr>
      <w:r w:rsidRPr="003A358B">
        <w:t>2. Вид учебника, предназначенный учащимся для самостоятельной работы.</w:t>
      </w:r>
    </w:p>
    <w:p w:rsidR="00AB4642" w:rsidRPr="003A358B" w:rsidRDefault="00AB4642" w:rsidP="00AB4642">
      <w:pPr>
        <w:spacing w:line="360" w:lineRule="auto"/>
        <w:ind w:firstLine="567"/>
        <w:contextualSpacing/>
        <w:jc w:val="center"/>
        <w:rPr>
          <w:b/>
          <w:bCs/>
        </w:rPr>
      </w:pPr>
      <w:r w:rsidRPr="003A358B">
        <w:rPr>
          <w:b/>
          <w:bCs/>
        </w:rPr>
        <w:t>Методическая разработка и требования, предъявляемые к ней</w:t>
      </w:r>
    </w:p>
    <w:p w:rsidR="00AB4642" w:rsidRPr="003A358B" w:rsidRDefault="00AB4642" w:rsidP="00AB4642">
      <w:pPr>
        <w:spacing w:line="360" w:lineRule="auto"/>
        <w:ind w:firstLine="567"/>
        <w:contextualSpacing/>
        <w:jc w:val="both"/>
      </w:pPr>
      <w:r w:rsidRPr="003A358B">
        <w:t>Методическая разработка раскрывает формы, средства, методы обучения, элементы современных педагогических технологий или сами технологии обучения и воспитания применительно к конкретной теме занятия, теме учебной программы и т.д.</w:t>
      </w:r>
    </w:p>
    <w:p w:rsidR="00AB4642" w:rsidRPr="003A358B" w:rsidRDefault="00AB4642" w:rsidP="00AB4642">
      <w:pPr>
        <w:spacing w:line="360" w:lineRule="auto"/>
        <w:ind w:firstLine="567"/>
        <w:contextualSpacing/>
        <w:jc w:val="both"/>
      </w:pPr>
      <w:r w:rsidRPr="003A358B">
        <w:t>Методическая разработка может быть как индивидуальной, так и коллективной работой. Она направлена на профессионально-педагогическое совершенствование педагога.</w:t>
      </w:r>
    </w:p>
    <w:p w:rsidR="00AB4642" w:rsidRPr="003A358B" w:rsidRDefault="00AB4642" w:rsidP="00AB4642">
      <w:pPr>
        <w:spacing w:line="360" w:lineRule="auto"/>
        <w:ind w:firstLine="567"/>
        <w:contextualSpacing/>
        <w:jc w:val="both"/>
        <w:rPr>
          <w:u w:val="single"/>
        </w:rPr>
      </w:pPr>
      <w:r w:rsidRPr="003A358B">
        <w:rPr>
          <w:u w:val="single"/>
        </w:rPr>
        <w:t>Некоторые виды методических разработок:</w:t>
      </w:r>
    </w:p>
    <w:p w:rsidR="00AB4642" w:rsidRPr="003A358B" w:rsidRDefault="00AB4642" w:rsidP="00AB4642">
      <w:pPr>
        <w:pStyle w:val="aa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конкретного занятия.</w:t>
      </w:r>
    </w:p>
    <w:p w:rsidR="00AB4642" w:rsidRPr="003A358B" w:rsidRDefault="00AB4642" w:rsidP="00AB4642">
      <w:pPr>
        <w:pStyle w:val="aa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серии занятий.</w:t>
      </w:r>
    </w:p>
    <w:p w:rsidR="00AB4642" w:rsidRPr="003A358B" w:rsidRDefault="00AB4642" w:rsidP="00AB4642">
      <w:pPr>
        <w:pStyle w:val="aa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темы программы.</w:t>
      </w:r>
    </w:p>
    <w:p w:rsidR="00AB4642" w:rsidRPr="003A358B" w:rsidRDefault="00AB4642" w:rsidP="00AB4642">
      <w:pPr>
        <w:pStyle w:val="aa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частной (авторской) методики преподавания предмета.</w:t>
      </w:r>
    </w:p>
    <w:p w:rsidR="00AB4642" w:rsidRPr="003A358B" w:rsidRDefault="00AB4642" w:rsidP="00AB4642">
      <w:pPr>
        <w:pStyle w:val="aa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общей методики преподавания предметов.</w:t>
      </w:r>
    </w:p>
    <w:p w:rsidR="00AB4642" w:rsidRPr="003A358B" w:rsidRDefault="00AB4642" w:rsidP="00AB4642">
      <w:pPr>
        <w:pStyle w:val="aa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новых форм, методов или средств обучения и воспитания.</w:t>
      </w:r>
    </w:p>
    <w:p w:rsidR="00AB4642" w:rsidRPr="003A358B" w:rsidRDefault="00AB4642" w:rsidP="00AB4642">
      <w:pPr>
        <w:pStyle w:val="aa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разработки, связанные с изменением материально-технических условий преподавания предмета.</w:t>
      </w:r>
    </w:p>
    <w:p w:rsidR="00AB4642" w:rsidRPr="003A358B" w:rsidRDefault="00AB4642" w:rsidP="00AB4642">
      <w:pPr>
        <w:spacing w:line="360" w:lineRule="auto"/>
        <w:ind w:firstLine="567"/>
        <w:contextualSpacing/>
        <w:jc w:val="center"/>
        <w:rPr>
          <w:b/>
        </w:rPr>
      </w:pPr>
      <w:r w:rsidRPr="003A358B">
        <w:rPr>
          <w:b/>
        </w:rPr>
        <w:t>Общие требования к оформлению методической разработки</w:t>
      </w:r>
    </w:p>
    <w:p w:rsidR="00AB4642" w:rsidRPr="003A358B" w:rsidRDefault="00AB4642" w:rsidP="00AB4642">
      <w:pPr>
        <w:pStyle w:val="aa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методической разработки (исключая приложения) должен составлять не менее 24 листов(16 - информации не считая титульного листа и списка литературы)  компьютерного текста (шрифт 14 </w:t>
      </w:r>
      <w:proofErr w:type="spellStart"/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междустрочный интервал одинарный, в таблицах шрифт 12 </w:t>
      </w:r>
      <w:proofErr w:type="spellStart"/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proofErr w:type="gramStart"/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методическая разработка представляет собой разработку одного занятия, то не менее 10 листов. Все заголовки выделяются полужирным шрифтом. Иллюстрации обозначаются «Рис.» и нумеруются по порядку.</w:t>
      </w:r>
    </w:p>
    <w:p w:rsidR="00AB4642" w:rsidRPr="003A358B" w:rsidRDefault="00AB4642" w:rsidP="00AB4642">
      <w:pPr>
        <w:pStyle w:val="aa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основного содержания - не менее половины всей рукописи. </w:t>
      </w:r>
    </w:p>
    <w:p w:rsidR="00AB4642" w:rsidRPr="003A358B" w:rsidRDefault="00AB4642" w:rsidP="00AB4642">
      <w:pPr>
        <w:pStyle w:val="aa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приложений не лимитируется, но они должны соответствовать тексту (ссылки на них в тексте обязательны). </w:t>
      </w:r>
    </w:p>
    <w:p w:rsidR="00AB4642" w:rsidRPr="003A358B" w:rsidRDefault="00AB4642" w:rsidP="00AB4642">
      <w:pPr>
        <w:pStyle w:val="aa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на использованную литературу в тексте следует давать в квадратных скобках. </w:t>
      </w:r>
    </w:p>
    <w:p w:rsidR="00AB4642" w:rsidRPr="003A358B" w:rsidRDefault="00AB4642" w:rsidP="00AB4642">
      <w:pPr>
        <w:pStyle w:val="aa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использованных источников должен содержать 10-15 названий. Если разработка носит только практический характер, не требующий теоретических ссылок, то список использованных источников можно опустить. </w:t>
      </w:r>
    </w:p>
    <w:p w:rsidR="00AB4642" w:rsidRPr="003A358B" w:rsidRDefault="00AB4642" w:rsidP="00AB4642">
      <w:pPr>
        <w:pStyle w:val="aa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 объем разделов не лимитируется. </w:t>
      </w:r>
    </w:p>
    <w:p w:rsidR="00AB4642" w:rsidRPr="003A358B" w:rsidRDefault="00AB4642" w:rsidP="00AB4642">
      <w:pPr>
        <w:pStyle w:val="aa"/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методической разработки</w:t>
      </w:r>
    </w:p>
    <w:p w:rsidR="00AB4642" w:rsidRPr="003A358B" w:rsidRDefault="00AB4642" w:rsidP="00AB4642">
      <w:pPr>
        <w:pStyle w:val="aa"/>
        <w:numPr>
          <w:ilvl w:val="0"/>
          <w:numId w:val="1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</w:p>
    <w:p w:rsidR="00AB4642" w:rsidRPr="003A358B" w:rsidRDefault="00AB4642" w:rsidP="00AB4642">
      <w:pPr>
        <w:pStyle w:val="aa"/>
        <w:numPr>
          <w:ilvl w:val="0"/>
          <w:numId w:val="1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Аннотация.  Может быть рецензия (внешняя, внутренняя).</w:t>
      </w:r>
    </w:p>
    <w:p w:rsidR="00AB4642" w:rsidRPr="003A358B" w:rsidRDefault="00AB4642" w:rsidP="00AB4642">
      <w:pPr>
        <w:pStyle w:val="aa"/>
        <w:numPr>
          <w:ilvl w:val="0"/>
          <w:numId w:val="1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(оглавление).</w:t>
      </w:r>
    </w:p>
    <w:p w:rsidR="00AB4642" w:rsidRPr="003A358B" w:rsidRDefault="00AB4642" w:rsidP="00AB4642">
      <w:pPr>
        <w:pStyle w:val="aa"/>
        <w:numPr>
          <w:ilvl w:val="0"/>
          <w:numId w:val="1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</w:t>
      </w:r>
      <w:r w:rsidRPr="003A358B">
        <w:rPr>
          <w:rStyle w:val="c0"/>
          <w:rFonts w:ascii="Times New Roman" w:hAnsi="Times New Roman" w:cs="Times New Roman"/>
          <w:sz w:val="24"/>
          <w:szCs w:val="24"/>
        </w:rPr>
        <w:t>(пояснительная записка)</w:t>
      </w: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642" w:rsidRPr="003A358B" w:rsidRDefault="00AB4642" w:rsidP="00AB4642">
      <w:pPr>
        <w:pStyle w:val="aa"/>
        <w:numPr>
          <w:ilvl w:val="0"/>
          <w:numId w:val="1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(излагается основной материал).</w:t>
      </w:r>
    </w:p>
    <w:p w:rsidR="00AB4642" w:rsidRPr="003A358B" w:rsidRDefault="00AB4642" w:rsidP="00AB4642">
      <w:pPr>
        <w:pStyle w:val="aa"/>
        <w:numPr>
          <w:ilvl w:val="0"/>
          <w:numId w:val="1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(можно вместе с выводами).</w:t>
      </w:r>
    </w:p>
    <w:p w:rsidR="00AB4642" w:rsidRPr="003A358B" w:rsidRDefault="00AB4642" w:rsidP="00AB4642">
      <w:pPr>
        <w:pStyle w:val="aa"/>
        <w:numPr>
          <w:ilvl w:val="0"/>
          <w:numId w:val="1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источников.</w:t>
      </w:r>
    </w:p>
    <w:p w:rsidR="00AB4642" w:rsidRPr="003A358B" w:rsidRDefault="00AB4642" w:rsidP="00AB4642">
      <w:pPr>
        <w:pStyle w:val="aa"/>
        <w:numPr>
          <w:ilvl w:val="0"/>
          <w:numId w:val="1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Приложения.</w:t>
      </w:r>
    </w:p>
    <w:p w:rsidR="00AB4642" w:rsidRPr="003A358B" w:rsidRDefault="00AB4642" w:rsidP="00AB4642">
      <w:pPr>
        <w:pStyle w:val="c20"/>
        <w:spacing w:before="0" w:beforeAutospacing="0" w:after="0" w:afterAutospacing="0" w:line="360" w:lineRule="auto"/>
        <w:ind w:firstLine="567"/>
        <w:contextualSpacing/>
        <w:jc w:val="both"/>
      </w:pPr>
      <w:r w:rsidRPr="003A358B">
        <w:rPr>
          <w:rStyle w:val="c0"/>
        </w:rPr>
        <w:t xml:space="preserve">В </w:t>
      </w:r>
      <w:r w:rsidRPr="003A358B">
        <w:rPr>
          <w:rStyle w:val="c0"/>
          <w:b/>
        </w:rPr>
        <w:t>аннотации (рецензии)</w:t>
      </w:r>
      <w:r w:rsidRPr="003A358B">
        <w:rPr>
          <w:rStyle w:val="c0"/>
        </w:rPr>
        <w:t xml:space="preserve"> кратко указывается, какой проблеме посвящается методическая разработка, какие вопросы раскрывает, кому может быть полезна (достаточно 10 предложений, до 1 страницы).</w:t>
      </w:r>
    </w:p>
    <w:p w:rsidR="00AB4642" w:rsidRPr="003A358B" w:rsidRDefault="00AB4642" w:rsidP="00AB4642">
      <w:pPr>
        <w:pStyle w:val="c20"/>
        <w:spacing w:before="0" w:beforeAutospacing="0" w:after="0" w:afterAutospacing="0" w:line="360" w:lineRule="auto"/>
        <w:ind w:firstLine="567"/>
        <w:contextualSpacing/>
        <w:jc w:val="both"/>
        <w:rPr>
          <w:rStyle w:val="c0"/>
        </w:rPr>
      </w:pPr>
      <w:r w:rsidRPr="003A358B">
        <w:rPr>
          <w:rStyle w:val="c0"/>
          <w:b/>
        </w:rPr>
        <w:t>Во введении (пояснительной записке)</w:t>
      </w:r>
      <w:r w:rsidRPr="003A358B">
        <w:rPr>
          <w:rStyle w:val="c0"/>
        </w:rPr>
        <w:t xml:space="preserve"> раскрывается новизна, актуальность и особенности данной работы, условия ее применения, т.е. </w:t>
      </w:r>
      <w:proofErr w:type="gramStart"/>
      <w:r w:rsidRPr="003A358B">
        <w:rPr>
          <w:rStyle w:val="c0"/>
        </w:rPr>
        <w:t>автор</w:t>
      </w:r>
      <w:proofErr w:type="gramEnd"/>
      <w:r w:rsidRPr="003A358B">
        <w:rPr>
          <w:rStyle w:val="c0"/>
        </w:rPr>
        <w:t xml:space="preserve"> отвечает на вопрос, почему он выбрал эту тему и каково ее место в содержании образования (1-2 страницы).</w:t>
      </w:r>
    </w:p>
    <w:p w:rsidR="00AB4642" w:rsidRPr="003A358B" w:rsidRDefault="00AB4642" w:rsidP="00AB4642">
      <w:pPr>
        <w:pStyle w:val="c20"/>
        <w:spacing w:before="0" w:beforeAutospacing="0" w:after="0" w:afterAutospacing="0" w:line="360" w:lineRule="auto"/>
        <w:ind w:firstLine="567"/>
        <w:contextualSpacing/>
        <w:jc w:val="both"/>
        <w:rPr>
          <w:rStyle w:val="c0"/>
        </w:rPr>
      </w:pPr>
      <w:r w:rsidRPr="003A358B">
        <w:rPr>
          <w:rStyle w:val="c0"/>
        </w:rPr>
        <w:t>Можно дать следующие подпункты:</w:t>
      </w:r>
    </w:p>
    <w:p w:rsidR="00AB4642" w:rsidRPr="003A358B" w:rsidRDefault="00AB4642" w:rsidP="00AB4642">
      <w:pPr>
        <w:pStyle w:val="aa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общих слов о том направлении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работаете.</w:t>
      </w:r>
    </w:p>
    <w:p w:rsidR="00AB4642" w:rsidRPr="003A358B" w:rsidRDefault="00AB4642" w:rsidP="00AB4642">
      <w:pPr>
        <w:pStyle w:val="aa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причина появления данной методической разработки?</w:t>
      </w:r>
    </w:p>
    <w:p w:rsidR="00AB4642" w:rsidRPr="003A358B" w:rsidRDefault="00AB4642" w:rsidP="00AB4642">
      <w:pPr>
        <w:pStyle w:val="aa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кого вы пишите методическую разработку?</w:t>
      </w:r>
    </w:p>
    <w:p w:rsidR="00AB4642" w:rsidRPr="003A358B" w:rsidRDefault="00AB4642" w:rsidP="00AB4642">
      <w:pPr>
        <w:pStyle w:val="aa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состоит авторская точка зрения, подход автора? В чем состоит замысел автора?</w:t>
      </w:r>
    </w:p>
    <w:p w:rsidR="00AB4642" w:rsidRPr="003A358B" w:rsidRDefault="00AB4642" w:rsidP="00AB4642">
      <w:pPr>
        <w:pStyle w:val="aa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конкретно вы хотите изменить или внести и как?</w:t>
      </w:r>
    </w:p>
    <w:p w:rsidR="00AB4642" w:rsidRPr="003A358B" w:rsidRDefault="00AB4642" w:rsidP="00AB4642">
      <w:pPr>
        <w:pStyle w:val="aa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ли достижение учащимися более высокого уровня знаний, умений и навыков, развитие ценностных установок личности, формирование мировоззрения, развитие творческих способностей учащихся? </w:t>
      </w:r>
    </w:p>
    <w:p w:rsidR="00AB4642" w:rsidRPr="003A358B" w:rsidRDefault="00AB4642" w:rsidP="00AB4642">
      <w:pPr>
        <w:pStyle w:val="aa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</w:t>
      </w:r>
    </w:p>
    <w:p w:rsidR="00AB4642" w:rsidRPr="003A358B" w:rsidRDefault="00AB4642" w:rsidP="00AB4642">
      <w:pPr>
        <w:pStyle w:val="aa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</w:t>
      </w:r>
    </w:p>
    <w:p w:rsidR="00AB4642" w:rsidRPr="003A358B" w:rsidRDefault="00AB4642" w:rsidP="00AB4642">
      <w:pPr>
        <w:pStyle w:val="aa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формы.</w:t>
      </w:r>
    </w:p>
    <w:p w:rsidR="00AB4642" w:rsidRPr="003A358B" w:rsidRDefault="00AB4642" w:rsidP="00AB4642">
      <w:pPr>
        <w:pStyle w:val="aa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реализации. </w:t>
      </w:r>
    </w:p>
    <w:p w:rsidR="00AB4642" w:rsidRPr="003A358B" w:rsidRDefault="00AB4642" w:rsidP="00AB4642">
      <w:pPr>
        <w:pStyle w:val="aa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обеспечение.</w:t>
      </w:r>
    </w:p>
    <w:p w:rsidR="00AB4642" w:rsidRPr="003A358B" w:rsidRDefault="00AB4642" w:rsidP="00AB4642">
      <w:pPr>
        <w:pStyle w:val="aa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и материальное обеспечение.</w:t>
      </w:r>
    </w:p>
    <w:p w:rsidR="00AB4642" w:rsidRPr="003A358B" w:rsidRDefault="00AB4642" w:rsidP="00AB4642">
      <w:pPr>
        <w:pStyle w:val="aa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ли особая подготовка педагога для работы по авторской программе? В чем она может заключаться.</w:t>
      </w:r>
    </w:p>
    <w:p w:rsidR="00AB4642" w:rsidRPr="003A358B" w:rsidRDefault="00AB4642" w:rsidP="00AB4642">
      <w:pPr>
        <w:spacing w:line="360" w:lineRule="auto"/>
        <w:ind w:firstLine="567"/>
        <w:contextualSpacing/>
        <w:jc w:val="both"/>
      </w:pPr>
      <w:r w:rsidRPr="003A358B">
        <w:rPr>
          <w:b/>
        </w:rPr>
        <w:t>Основная часть</w:t>
      </w:r>
      <w:r w:rsidRPr="003A358B">
        <w:t xml:space="preserve"> -  это содержание методической разработки, которое является сугубо индивидуальным, поэтому автор сам выбирает вопросы, которые стоит раскрыть в той или иной степени. Она может быть различной по объему и содержанию, по полноте подачи педагогической технологии.</w:t>
      </w:r>
    </w:p>
    <w:p w:rsidR="00AB4642" w:rsidRPr="003A358B" w:rsidRDefault="00AB4642" w:rsidP="00AB4642">
      <w:pPr>
        <w:pStyle w:val="c20"/>
        <w:spacing w:before="0" w:beforeAutospacing="0" w:after="0" w:afterAutospacing="0" w:line="360" w:lineRule="auto"/>
        <w:ind w:firstLine="567"/>
        <w:contextualSpacing/>
        <w:jc w:val="both"/>
      </w:pPr>
      <w:r w:rsidRPr="003A358B">
        <w:rPr>
          <w:rStyle w:val="c0"/>
          <w:b/>
        </w:rPr>
        <w:t>В заключени</w:t>
      </w:r>
      <w:proofErr w:type="gramStart"/>
      <w:r w:rsidRPr="003A358B">
        <w:rPr>
          <w:rStyle w:val="c0"/>
          <w:b/>
        </w:rPr>
        <w:t>и</w:t>
      </w:r>
      <w:proofErr w:type="gramEnd"/>
      <w:r w:rsidRPr="003A358B">
        <w:rPr>
          <w:rStyle w:val="c0"/>
        </w:rPr>
        <w:t> (1-2 страницы, можно меньше) подводятся итоги (результаты и выводы),  по тем проблемным вопросам, которые ставились педагогом при составлении методической разработки, могут быть даны рекомендации.</w:t>
      </w:r>
    </w:p>
    <w:p w:rsidR="00AB4642" w:rsidRPr="003A358B" w:rsidRDefault="00AB4642" w:rsidP="00AB4642">
      <w:pPr>
        <w:spacing w:line="360" w:lineRule="auto"/>
        <w:ind w:firstLine="567"/>
        <w:contextualSpacing/>
        <w:jc w:val="both"/>
        <w:rPr>
          <w:b/>
          <w:u w:val="single"/>
        </w:rPr>
      </w:pPr>
      <w:r w:rsidRPr="003A358B">
        <w:rPr>
          <w:b/>
          <w:u w:val="single"/>
        </w:rPr>
        <w:t>Требования к методической разработке:</w:t>
      </w:r>
    </w:p>
    <w:p w:rsidR="00AB4642" w:rsidRPr="003A358B" w:rsidRDefault="00AB4642" w:rsidP="00AB4642">
      <w:pPr>
        <w:numPr>
          <w:ilvl w:val="0"/>
          <w:numId w:val="12"/>
        </w:numPr>
        <w:spacing w:line="360" w:lineRule="auto"/>
        <w:ind w:left="0" w:firstLine="284"/>
        <w:contextualSpacing/>
        <w:jc w:val="both"/>
      </w:pPr>
      <w:r>
        <w:t>Т</w:t>
      </w:r>
      <w:r w:rsidRPr="003A358B">
        <w:t xml:space="preserve">ема должна быть актуальной, известной педагогу, по данной теме у педагога должен быть накоплен определенный опыт; </w:t>
      </w:r>
    </w:p>
    <w:p w:rsidR="00AB4642" w:rsidRPr="003A358B" w:rsidRDefault="00AB4642" w:rsidP="00AB4642">
      <w:pPr>
        <w:pStyle w:val="aa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должна быть максимально понятна читателю;</w:t>
      </w:r>
    </w:p>
    <w:p w:rsidR="00AB4642" w:rsidRPr="003A358B" w:rsidRDefault="00AB4642" w:rsidP="00AB4642">
      <w:pPr>
        <w:pStyle w:val="aa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работы должно быть выдержано в едином стиле;</w:t>
      </w:r>
      <w:r w:rsidRPr="003A358B">
        <w:rPr>
          <w:rFonts w:ascii="Times New Roman" w:hAnsi="Times New Roman" w:cs="Times New Roman"/>
          <w:sz w:val="24"/>
          <w:lang w:eastAsia="ru-RU"/>
        </w:rPr>
        <w:sym w:font="Symbol" w:char="F020"/>
      </w:r>
    </w:p>
    <w:p w:rsidR="00AB4642" w:rsidRPr="003A358B" w:rsidRDefault="00AB4642" w:rsidP="00AB4642">
      <w:pPr>
        <w:pStyle w:val="aa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работы должна соответствовать содержанию;</w:t>
      </w:r>
    </w:p>
    <w:p w:rsidR="00AB4642" w:rsidRPr="003A358B" w:rsidRDefault="00AB4642" w:rsidP="00AB4642">
      <w:pPr>
        <w:pStyle w:val="aa"/>
        <w:numPr>
          <w:ilvl w:val="0"/>
          <w:numId w:val="12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должен излагаться последовательно. </w:t>
      </w:r>
    </w:p>
    <w:p w:rsidR="00AB4642" w:rsidRPr="003A358B" w:rsidRDefault="00AB4642" w:rsidP="00AB4642">
      <w:pPr>
        <w:spacing w:line="360" w:lineRule="auto"/>
        <w:ind w:firstLine="567"/>
        <w:contextualSpacing/>
        <w:jc w:val="both"/>
      </w:pPr>
    </w:p>
    <w:p w:rsidR="00AB4642" w:rsidRPr="003A358B" w:rsidRDefault="00AB4642" w:rsidP="00AB4642">
      <w:pPr>
        <w:spacing w:line="360" w:lineRule="auto"/>
        <w:ind w:firstLine="567"/>
        <w:contextualSpacing/>
        <w:jc w:val="both"/>
      </w:pPr>
    </w:p>
    <w:p w:rsidR="00FE47D9" w:rsidRDefault="00FE47D9" w:rsidP="009A21CA">
      <w:pPr>
        <w:pStyle w:val="a"/>
        <w:numPr>
          <w:ilvl w:val="0"/>
          <w:numId w:val="0"/>
        </w:numPr>
        <w:spacing w:line="276" w:lineRule="auto"/>
        <w:ind w:firstLine="425"/>
        <w:jc w:val="right"/>
        <w:rPr>
          <w:sz w:val="24"/>
          <w:szCs w:val="24"/>
        </w:rPr>
      </w:pPr>
    </w:p>
    <w:sectPr w:rsidR="00FE47D9" w:rsidSect="00AB4642">
      <w:footerReference w:type="default" r:id="rId11"/>
      <w:pgSz w:w="11906" w:h="16838"/>
      <w:pgMar w:top="1134" w:right="850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59" w:rsidRDefault="00F57B59" w:rsidP="00AB4642">
      <w:r>
        <w:separator/>
      </w:r>
    </w:p>
  </w:endnote>
  <w:endnote w:type="continuationSeparator" w:id="0">
    <w:p w:rsidR="00F57B59" w:rsidRDefault="00F57B59" w:rsidP="00AB4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1893"/>
      <w:docPartObj>
        <w:docPartGallery w:val="Page Numbers (Bottom of Page)"/>
        <w:docPartUnique/>
      </w:docPartObj>
    </w:sdtPr>
    <w:sdtContent>
      <w:p w:rsidR="001D1811" w:rsidRDefault="00A71941">
        <w:pPr>
          <w:pStyle w:val="ad"/>
          <w:jc w:val="center"/>
        </w:pPr>
        <w:fldSimple w:instr=" PAGE   \* MERGEFORMAT ">
          <w:r w:rsidR="00E52AB7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59" w:rsidRDefault="00F57B59" w:rsidP="00AB4642">
      <w:r>
        <w:separator/>
      </w:r>
    </w:p>
  </w:footnote>
  <w:footnote w:type="continuationSeparator" w:id="0">
    <w:p w:rsidR="00F57B59" w:rsidRDefault="00F57B59" w:rsidP="00AB4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3EC"/>
    <w:multiLevelType w:val="hybridMultilevel"/>
    <w:tmpl w:val="488459B4"/>
    <w:lvl w:ilvl="0" w:tplc="1C1CB8AA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073044"/>
    <w:multiLevelType w:val="multilevel"/>
    <w:tmpl w:val="D2D249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A62EE9"/>
    <w:multiLevelType w:val="hybridMultilevel"/>
    <w:tmpl w:val="A5645E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9CF70C8"/>
    <w:multiLevelType w:val="hybridMultilevel"/>
    <w:tmpl w:val="4AB68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D15D0"/>
    <w:multiLevelType w:val="hybridMultilevel"/>
    <w:tmpl w:val="F42E0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70B66"/>
    <w:multiLevelType w:val="hybridMultilevel"/>
    <w:tmpl w:val="D5548F6E"/>
    <w:lvl w:ilvl="0" w:tplc="1C1CB8A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25CC0"/>
    <w:multiLevelType w:val="singleLevel"/>
    <w:tmpl w:val="9ACE7A84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>
    <w:nsid w:val="505764F1"/>
    <w:multiLevelType w:val="hybridMultilevel"/>
    <w:tmpl w:val="5D4EE36C"/>
    <w:lvl w:ilvl="0" w:tplc="1C1CB8AA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3970DE"/>
    <w:multiLevelType w:val="hybridMultilevel"/>
    <w:tmpl w:val="A52AE5A8"/>
    <w:lvl w:ilvl="0" w:tplc="445CF02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D0E7F"/>
    <w:multiLevelType w:val="hybridMultilevel"/>
    <w:tmpl w:val="7D6AD5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8442999"/>
    <w:multiLevelType w:val="hybridMultilevel"/>
    <w:tmpl w:val="8C7C11BC"/>
    <w:lvl w:ilvl="0" w:tplc="C53ABC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9877D0B"/>
    <w:multiLevelType w:val="multilevel"/>
    <w:tmpl w:val="A1305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C0871"/>
    <w:multiLevelType w:val="hybridMultilevel"/>
    <w:tmpl w:val="25E4EE5E"/>
    <w:lvl w:ilvl="0" w:tplc="A5BA40C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E23A5E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6"/>
  </w:num>
  <w:num w:numId="11">
    <w:abstractNumId w:val="6"/>
  </w:num>
  <w:num w:numId="12">
    <w:abstractNumId w:val="11"/>
  </w:num>
  <w:num w:numId="13">
    <w:abstractNumId w:val="0"/>
  </w:num>
  <w:num w:numId="14">
    <w:abstractNumId w:val="4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49B0"/>
    <w:rsid w:val="0003116D"/>
    <w:rsid w:val="00062D3A"/>
    <w:rsid w:val="00071667"/>
    <w:rsid w:val="00081976"/>
    <w:rsid w:val="000F79A1"/>
    <w:rsid w:val="00151E63"/>
    <w:rsid w:val="001D1811"/>
    <w:rsid w:val="001E3767"/>
    <w:rsid w:val="0020118E"/>
    <w:rsid w:val="00211300"/>
    <w:rsid w:val="00234E23"/>
    <w:rsid w:val="002622E4"/>
    <w:rsid w:val="00295471"/>
    <w:rsid w:val="002D365E"/>
    <w:rsid w:val="00316997"/>
    <w:rsid w:val="00325B20"/>
    <w:rsid w:val="00376936"/>
    <w:rsid w:val="003B6B71"/>
    <w:rsid w:val="003D5FA0"/>
    <w:rsid w:val="00450F87"/>
    <w:rsid w:val="00451717"/>
    <w:rsid w:val="00452AC1"/>
    <w:rsid w:val="00452D14"/>
    <w:rsid w:val="00476B44"/>
    <w:rsid w:val="00495220"/>
    <w:rsid w:val="004A0D26"/>
    <w:rsid w:val="00562517"/>
    <w:rsid w:val="0058449C"/>
    <w:rsid w:val="00640DD5"/>
    <w:rsid w:val="006D33CF"/>
    <w:rsid w:val="006F357A"/>
    <w:rsid w:val="0070471A"/>
    <w:rsid w:val="00727894"/>
    <w:rsid w:val="00743FF2"/>
    <w:rsid w:val="007D23CC"/>
    <w:rsid w:val="007E1861"/>
    <w:rsid w:val="008B166E"/>
    <w:rsid w:val="008C237C"/>
    <w:rsid w:val="008E68BD"/>
    <w:rsid w:val="00960AC7"/>
    <w:rsid w:val="009649B0"/>
    <w:rsid w:val="00967465"/>
    <w:rsid w:val="009A21CA"/>
    <w:rsid w:val="009B3265"/>
    <w:rsid w:val="009B6EE8"/>
    <w:rsid w:val="00A260FC"/>
    <w:rsid w:val="00A71941"/>
    <w:rsid w:val="00AB4642"/>
    <w:rsid w:val="00B0044E"/>
    <w:rsid w:val="00B15467"/>
    <w:rsid w:val="00B25726"/>
    <w:rsid w:val="00B5191A"/>
    <w:rsid w:val="00B727E0"/>
    <w:rsid w:val="00B7533C"/>
    <w:rsid w:val="00BD1B6E"/>
    <w:rsid w:val="00C43713"/>
    <w:rsid w:val="00C76A74"/>
    <w:rsid w:val="00CE09B3"/>
    <w:rsid w:val="00DA14F8"/>
    <w:rsid w:val="00DC0F7D"/>
    <w:rsid w:val="00E32739"/>
    <w:rsid w:val="00E33092"/>
    <w:rsid w:val="00E34C92"/>
    <w:rsid w:val="00E457FC"/>
    <w:rsid w:val="00E52AB7"/>
    <w:rsid w:val="00E547C9"/>
    <w:rsid w:val="00F014D9"/>
    <w:rsid w:val="00F57B59"/>
    <w:rsid w:val="00FE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9649B0"/>
    <w:pPr>
      <w:autoSpaceDE w:val="0"/>
      <w:autoSpaceDN w:val="0"/>
      <w:spacing w:after="40"/>
      <w:ind w:firstLine="340"/>
    </w:pPr>
    <w:rPr>
      <w:noProof/>
      <w:sz w:val="20"/>
      <w:szCs w:val="20"/>
      <w:lang w:val="en-US" w:eastAsia="en-US"/>
    </w:rPr>
  </w:style>
  <w:style w:type="character" w:customStyle="1" w:styleId="a5">
    <w:name w:val="Основной текст Знак"/>
    <w:basedOn w:val="a1"/>
    <w:link w:val="a4"/>
    <w:uiPriority w:val="99"/>
    <w:rsid w:val="009649B0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a">
    <w:name w:val="обычный текст"/>
    <w:basedOn w:val="a0"/>
    <w:link w:val="a6"/>
    <w:rsid w:val="009649B0"/>
    <w:pPr>
      <w:numPr>
        <w:numId w:val="1"/>
      </w:numPr>
      <w:autoSpaceDE w:val="0"/>
      <w:autoSpaceDN w:val="0"/>
    </w:pPr>
    <w:rPr>
      <w:sz w:val="20"/>
      <w:szCs w:val="20"/>
      <w:lang w:eastAsia="en-US"/>
    </w:rPr>
  </w:style>
  <w:style w:type="character" w:styleId="a7">
    <w:name w:val="Hyperlink"/>
    <w:rsid w:val="009649B0"/>
    <w:rPr>
      <w:rFonts w:cs="Times New Roman"/>
      <w:u w:val="single"/>
    </w:rPr>
  </w:style>
  <w:style w:type="character" w:customStyle="1" w:styleId="a6">
    <w:name w:val="обычный текст Знак"/>
    <w:link w:val="a"/>
    <w:locked/>
    <w:rsid w:val="009649B0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1"/>
    <w:rsid w:val="008E68BD"/>
  </w:style>
  <w:style w:type="table" w:styleId="a8">
    <w:name w:val="Table Grid"/>
    <w:basedOn w:val="a2"/>
    <w:uiPriority w:val="59"/>
    <w:rsid w:val="008E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rsid w:val="00B15467"/>
  </w:style>
  <w:style w:type="paragraph" w:styleId="aa">
    <w:name w:val="List Paragraph"/>
    <w:basedOn w:val="a0"/>
    <w:uiPriority w:val="34"/>
    <w:qFormat/>
    <w:rsid w:val="00B154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0">
    <w:name w:val="c20"/>
    <w:basedOn w:val="a0"/>
    <w:rsid w:val="00AB4642"/>
    <w:pPr>
      <w:spacing w:before="100" w:beforeAutospacing="1" w:after="100" w:afterAutospacing="1"/>
    </w:pPr>
  </w:style>
  <w:style w:type="character" w:customStyle="1" w:styleId="c0">
    <w:name w:val="c0"/>
    <w:basedOn w:val="a1"/>
    <w:rsid w:val="00AB4642"/>
  </w:style>
  <w:style w:type="paragraph" w:styleId="ab">
    <w:name w:val="header"/>
    <w:basedOn w:val="a0"/>
    <w:link w:val="ac"/>
    <w:uiPriority w:val="99"/>
    <w:semiHidden/>
    <w:unhideWhenUsed/>
    <w:rsid w:val="00AB46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AB4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AB46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B46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1"/>
    <w:uiPriority w:val="99"/>
    <w:semiHidden/>
    <w:unhideWhenUsed/>
    <w:rsid w:val="007278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E6121d96OVTy9cGD9B5g8z8EtMYztNb9ZxFQdOGO-6bScuw/viewform?usp=sf_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etdoou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doo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Настя</cp:lastModifiedBy>
  <cp:revision>11</cp:revision>
  <dcterms:created xsi:type="dcterms:W3CDTF">2018-06-13T11:15:00Z</dcterms:created>
  <dcterms:modified xsi:type="dcterms:W3CDTF">2018-08-23T15:09:00Z</dcterms:modified>
</cp:coreProperties>
</file>